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C19" w14:textId="77777777" w:rsidR="00623B8C" w:rsidRDefault="00623B8C">
      <w:pPr>
        <w:spacing w:after="120" w:line="720" w:lineRule="exact"/>
        <w:jc w:val="center"/>
        <w:rPr>
          <w:rFonts w:ascii="宋体" w:hAnsi="宋体"/>
          <w:b/>
          <w:bCs/>
          <w:sz w:val="44"/>
          <w:szCs w:val="32"/>
        </w:rPr>
      </w:pPr>
      <w:r>
        <w:rPr>
          <w:rFonts w:ascii="宋体" w:hAnsi="宋体" w:hint="eastAsia"/>
          <w:b/>
          <w:bCs/>
          <w:sz w:val="44"/>
          <w:szCs w:val="32"/>
        </w:rPr>
        <w:t>西南医科大学查收查引委托单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620"/>
        <w:gridCol w:w="894"/>
        <w:gridCol w:w="2082"/>
        <w:gridCol w:w="1268"/>
        <w:gridCol w:w="36"/>
        <w:gridCol w:w="1275"/>
        <w:gridCol w:w="1585"/>
      </w:tblGrid>
      <w:tr w:rsidR="00623B8C" w14:paraId="433916CC" w14:textId="77777777" w:rsidTr="00EF2E96">
        <w:trPr>
          <w:trHeight w:val="284"/>
          <w:jc w:val="center"/>
        </w:trPr>
        <w:tc>
          <w:tcPr>
            <w:tcW w:w="1502" w:type="dxa"/>
            <w:vMerge w:val="restart"/>
            <w:vAlign w:val="center"/>
          </w:tcPr>
          <w:p w14:paraId="10989B00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委托人</w:t>
            </w:r>
          </w:p>
          <w:p w14:paraId="497F0027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（被检索人）</w:t>
            </w:r>
          </w:p>
          <w:p w14:paraId="2835B801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</w:t>
            </w:r>
          </w:p>
        </w:tc>
        <w:tc>
          <w:tcPr>
            <w:tcW w:w="1514" w:type="dxa"/>
            <w:gridSpan w:val="2"/>
            <w:vAlign w:val="center"/>
          </w:tcPr>
          <w:p w14:paraId="2FE0BE0E" w14:textId="77777777" w:rsidR="00623B8C" w:rsidRDefault="00623B8C" w:rsidP="00D22D46">
            <w:pPr>
              <w:spacing w:line="260" w:lineRule="exact"/>
              <w:jc w:val="center"/>
            </w:pPr>
            <w:r>
              <w:rPr>
                <w:rFonts w:hint="eastAsia"/>
              </w:rPr>
              <w:t>委托人姓名</w:t>
            </w:r>
            <w:r w:rsidR="00846A0F" w:rsidRPr="00846A0F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2082" w:type="dxa"/>
            <w:vAlign w:val="center"/>
          </w:tcPr>
          <w:p w14:paraId="5BE7E1B2" w14:textId="77777777" w:rsidR="00623B8C" w:rsidRDefault="00623B8C" w:rsidP="00D22D46">
            <w:pPr>
              <w:spacing w:line="260" w:lineRule="exact"/>
              <w:jc w:val="center"/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14:paraId="69CA55DC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联系人信息</w:t>
            </w:r>
          </w:p>
        </w:tc>
        <w:tc>
          <w:tcPr>
            <w:tcW w:w="1275" w:type="dxa"/>
            <w:vAlign w:val="center"/>
          </w:tcPr>
          <w:p w14:paraId="124CBDDA" w14:textId="77777777" w:rsidR="00623B8C" w:rsidRDefault="00623B8C" w:rsidP="00D22D46">
            <w:pPr>
              <w:spacing w:line="260" w:lineRule="exact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585" w:type="dxa"/>
            <w:vAlign w:val="center"/>
          </w:tcPr>
          <w:p w14:paraId="251C2160" w14:textId="77777777" w:rsidR="00623B8C" w:rsidRDefault="00623B8C" w:rsidP="00D22D46">
            <w:pPr>
              <w:spacing w:line="260" w:lineRule="exact"/>
              <w:jc w:val="center"/>
            </w:pPr>
          </w:p>
        </w:tc>
      </w:tr>
      <w:tr w:rsidR="00623B8C" w14:paraId="09CCAA5B" w14:textId="77777777" w:rsidTr="00EF2E96">
        <w:trPr>
          <w:trHeight w:val="340"/>
          <w:jc w:val="center"/>
        </w:trPr>
        <w:tc>
          <w:tcPr>
            <w:tcW w:w="1502" w:type="dxa"/>
            <w:vMerge/>
            <w:vAlign w:val="center"/>
          </w:tcPr>
          <w:p w14:paraId="002C6F6C" w14:textId="77777777" w:rsidR="00623B8C" w:rsidRDefault="00623B8C" w:rsidP="00D22D46">
            <w:pPr>
              <w:spacing w:line="260" w:lineRule="exact"/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 w14:paraId="43BB3782" w14:textId="77777777" w:rsidR="00623B8C" w:rsidRPr="00D11A32" w:rsidRDefault="00623B8C" w:rsidP="00D22D46">
            <w:pPr>
              <w:spacing w:line="260" w:lineRule="exact"/>
              <w:jc w:val="center"/>
              <w:rPr>
                <w:highlight w:val="yellow"/>
              </w:rPr>
            </w:pPr>
            <w:r w:rsidRPr="00846A0F">
              <w:rPr>
                <w:rFonts w:hint="eastAsia"/>
              </w:rPr>
              <w:t>委托人</w:t>
            </w:r>
            <w:r w:rsidR="00D11A32" w:rsidRPr="00846A0F">
              <w:rPr>
                <w:rFonts w:hint="eastAsia"/>
              </w:rPr>
              <w:t>电话</w:t>
            </w:r>
            <w:r w:rsidR="00846A0F" w:rsidRPr="00846A0F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2082" w:type="dxa"/>
            <w:vAlign w:val="center"/>
          </w:tcPr>
          <w:p w14:paraId="004D55B1" w14:textId="77777777" w:rsidR="00623B8C" w:rsidRPr="00D11A32" w:rsidRDefault="00623B8C" w:rsidP="00D22D46">
            <w:pPr>
              <w:spacing w:line="2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31DD1289" w14:textId="77777777" w:rsidR="00623B8C" w:rsidRDefault="00623B8C" w:rsidP="00D22D46">
            <w:pPr>
              <w:spacing w:line="26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091CE432" w14:textId="77777777" w:rsidR="00623B8C" w:rsidRDefault="00623B8C" w:rsidP="00D22D46">
            <w:pPr>
              <w:spacing w:line="260" w:lineRule="exact"/>
              <w:jc w:val="center"/>
            </w:pPr>
            <w:r w:rsidRPr="00846A0F">
              <w:rPr>
                <w:rFonts w:hint="eastAsia"/>
              </w:rPr>
              <w:t>电话</w:t>
            </w:r>
          </w:p>
        </w:tc>
        <w:tc>
          <w:tcPr>
            <w:tcW w:w="1585" w:type="dxa"/>
            <w:vAlign w:val="center"/>
          </w:tcPr>
          <w:p w14:paraId="346B0C89" w14:textId="77777777" w:rsidR="00623B8C" w:rsidRDefault="00623B8C" w:rsidP="00D22D46">
            <w:pPr>
              <w:spacing w:line="260" w:lineRule="exact"/>
              <w:jc w:val="center"/>
            </w:pPr>
          </w:p>
        </w:tc>
      </w:tr>
      <w:tr w:rsidR="00623B8C" w14:paraId="48D455E9" w14:textId="77777777" w:rsidTr="00EF2E96">
        <w:trPr>
          <w:trHeight w:val="340"/>
          <w:jc w:val="center"/>
        </w:trPr>
        <w:tc>
          <w:tcPr>
            <w:tcW w:w="1502" w:type="dxa"/>
            <w:vMerge/>
            <w:vAlign w:val="center"/>
          </w:tcPr>
          <w:p w14:paraId="0BB01C95" w14:textId="77777777" w:rsidR="00623B8C" w:rsidRDefault="00623B8C" w:rsidP="00D22D46">
            <w:pPr>
              <w:spacing w:line="260" w:lineRule="exact"/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 w14:paraId="7E454A74" w14:textId="77777777" w:rsidR="00623B8C" w:rsidRDefault="00D11A32" w:rsidP="00D22D46">
            <w:pPr>
              <w:spacing w:line="260" w:lineRule="exact"/>
              <w:jc w:val="center"/>
            </w:pPr>
            <w:r>
              <w:rPr>
                <w:rFonts w:hint="eastAsia"/>
              </w:rPr>
              <w:t>委托人单位</w:t>
            </w:r>
            <w:r w:rsidR="00846A0F" w:rsidRPr="00846A0F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2082" w:type="dxa"/>
            <w:vAlign w:val="center"/>
          </w:tcPr>
          <w:p w14:paraId="43464B89" w14:textId="77777777" w:rsidR="00623B8C" w:rsidRDefault="00623B8C" w:rsidP="00D22D46">
            <w:pPr>
              <w:spacing w:line="260" w:lineRule="exact"/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7ACCA94C" w14:textId="77777777" w:rsidR="00623B8C" w:rsidRDefault="00623B8C" w:rsidP="00D22D46">
            <w:pPr>
              <w:spacing w:line="26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1887C358" w14:textId="77777777" w:rsidR="00623B8C" w:rsidRDefault="00623B8C" w:rsidP="00D22D46">
            <w:pPr>
              <w:spacing w:line="26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85" w:type="dxa"/>
            <w:vAlign w:val="center"/>
          </w:tcPr>
          <w:p w14:paraId="2B5DCED4" w14:textId="77777777" w:rsidR="00623B8C" w:rsidRDefault="00623B8C" w:rsidP="00D22D46">
            <w:pPr>
              <w:spacing w:line="260" w:lineRule="exact"/>
              <w:jc w:val="center"/>
            </w:pPr>
          </w:p>
        </w:tc>
      </w:tr>
      <w:tr w:rsidR="00623B8C" w14:paraId="00023824" w14:textId="77777777" w:rsidTr="00F016CD">
        <w:trPr>
          <w:trHeight w:val="639"/>
          <w:jc w:val="center"/>
        </w:trPr>
        <w:tc>
          <w:tcPr>
            <w:tcW w:w="1502" w:type="dxa"/>
            <w:vAlign w:val="center"/>
          </w:tcPr>
          <w:p w14:paraId="14F09CA5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检索目的</w:t>
            </w:r>
          </w:p>
        </w:tc>
        <w:bookmarkStart w:id="0" w:name="_1692595736"/>
        <w:bookmarkStart w:id="1" w:name="_1684240414"/>
        <w:bookmarkStart w:id="2" w:name="_1691412229"/>
        <w:bookmarkEnd w:id="0"/>
        <w:bookmarkEnd w:id="1"/>
        <w:bookmarkEnd w:id="2"/>
        <w:tc>
          <w:tcPr>
            <w:tcW w:w="7760" w:type="dxa"/>
            <w:gridSpan w:val="7"/>
            <w:vAlign w:val="center"/>
          </w:tcPr>
          <w:p w14:paraId="6DB626FA" w14:textId="0A4EC78F" w:rsidR="00623B8C" w:rsidRDefault="00623B8C" w:rsidP="00D22D46">
            <w:pPr>
              <w:adjustRightInd w:val="0"/>
              <w:snapToGrid w:val="0"/>
              <w:spacing w:line="260" w:lineRule="exact"/>
              <w:jc w:val="left"/>
              <w:textAlignment w:val="center"/>
              <w:rPr>
                <w:u w:val="single"/>
              </w:rPr>
            </w:pPr>
            <w:r>
              <w:rPr>
                <w:rFonts w:ascii="宋体" w:hAnsi="宋体"/>
              </w:rPr>
              <w:object w:dxaOrig="225" w:dyaOrig="225" w14:anchorId="0B6894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3.85pt;height:15.05pt" o:ole="">
                  <v:fill o:detectmouseclick="t"/>
                  <v:imagedata r:id="rId7" o:title=""/>
                </v:shape>
                <w:control r:id="rId8" w:name="CheckBox15" w:shapeid="_x0000_i1069"/>
              </w:object>
            </w:r>
            <w:bookmarkStart w:id="3" w:name="_1684240415"/>
            <w:bookmarkStart w:id="4" w:name="_1698671692"/>
            <w:bookmarkStart w:id="5" w:name="_1691412230"/>
            <w:bookmarkEnd w:id="3"/>
            <w:bookmarkEnd w:id="4"/>
            <w:bookmarkEnd w:id="5"/>
            <w:r>
              <w:rPr>
                <w:rFonts w:ascii="宋体" w:hAnsi="宋体"/>
              </w:rPr>
              <w:object w:dxaOrig="225" w:dyaOrig="225" w14:anchorId="4621E3ED">
                <v:shape id="_x0000_i1071" type="#_x0000_t75" style="width:63.85pt;height:15.05pt" o:ole="">
                  <v:fill o:detectmouseclick="t"/>
                  <v:imagedata r:id="rId9" o:title=""/>
                </v:shape>
                <w:control r:id="rId10" w:name="CheckBox16" w:shapeid="_x0000_i1071"/>
              </w:object>
            </w:r>
            <w:bookmarkStart w:id="6" w:name="_1684240416"/>
            <w:bookmarkStart w:id="7" w:name="_1691412231"/>
            <w:bookmarkEnd w:id="6"/>
            <w:bookmarkEnd w:id="7"/>
            <w:r>
              <w:rPr>
                <w:rFonts w:ascii="宋体" w:hAnsi="宋体"/>
              </w:rPr>
              <w:object w:dxaOrig="225" w:dyaOrig="225" w14:anchorId="1D31D850">
                <v:shape id="_x0000_i1073" type="#_x0000_t75" style="width:80.15pt;height:15.05pt" o:ole="">
                  <v:fill o:detectmouseclick="t"/>
                  <v:imagedata r:id="rId11" o:title=""/>
                </v:shape>
                <w:control r:id="rId12" w:name="CheckBox17" w:shapeid="_x0000_i1073"/>
              </w:object>
            </w:r>
            <w:bookmarkStart w:id="8" w:name="_1684247712"/>
            <w:bookmarkStart w:id="9" w:name="_1691412232"/>
            <w:bookmarkEnd w:id="8"/>
            <w:bookmarkEnd w:id="9"/>
            <w:r>
              <w:rPr>
                <w:rFonts w:ascii="宋体" w:hAnsi="宋体"/>
              </w:rPr>
              <w:object w:dxaOrig="225" w:dyaOrig="225" w14:anchorId="1C44270B">
                <v:shape id="_x0000_i1075" type="#_x0000_t75" style="width:41.95pt;height:15.05pt" o:ole="">
                  <v:fill o:detectmouseclick="t"/>
                  <v:imagedata r:id="rId13" o:title=""/>
                </v:shape>
                <w:control r:id="rId14" w:name="CheckBox171" w:shapeid="_x0000_i1075"/>
              </w:objec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</w:tr>
      <w:tr w:rsidR="00623B8C" w14:paraId="51065747" w14:textId="77777777" w:rsidTr="00F016CD">
        <w:trPr>
          <w:trHeight w:val="419"/>
          <w:jc w:val="center"/>
        </w:trPr>
        <w:tc>
          <w:tcPr>
            <w:tcW w:w="1502" w:type="dxa"/>
            <w:vMerge w:val="restart"/>
            <w:vAlign w:val="center"/>
          </w:tcPr>
          <w:p w14:paraId="70305F2B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受理机构</w:t>
            </w:r>
          </w:p>
        </w:tc>
        <w:tc>
          <w:tcPr>
            <w:tcW w:w="1514" w:type="dxa"/>
            <w:gridSpan w:val="2"/>
            <w:vAlign w:val="center"/>
          </w:tcPr>
          <w:p w14:paraId="0ABFE744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机构名称</w:t>
            </w:r>
          </w:p>
        </w:tc>
        <w:tc>
          <w:tcPr>
            <w:tcW w:w="6246" w:type="dxa"/>
            <w:gridSpan w:val="5"/>
            <w:vAlign w:val="center"/>
          </w:tcPr>
          <w:p w14:paraId="7F17D9AA" w14:textId="77777777" w:rsidR="00623B8C" w:rsidRDefault="00623B8C" w:rsidP="00D22D46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西南医科大学</w:t>
            </w:r>
            <w:r w:rsidR="003534D6">
              <w:rPr>
                <w:rFonts w:ascii="宋体" w:hAnsi="宋体" w:hint="eastAsia"/>
              </w:rPr>
              <w:t>科技查新工作站</w:t>
            </w:r>
          </w:p>
        </w:tc>
      </w:tr>
      <w:tr w:rsidR="00623B8C" w14:paraId="205B81A4" w14:textId="77777777" w:rsidTr="00F016CD">
        <w:trPr>
          <w:trHeight w:val="425"/>
          <w:jc w:val="center"/>
        </w:trPr>
        <w:tc>
          <w:tcPr>
            <w:tcW w:w="1502" w:type="dxa"/>
            <w:vMerge/>
            <w:vAlign w:val="center"/>
          </w:tcPr>
          <w:p w14:paraId="7B4F16D5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242BD3A1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通信地址</w:t>
            </w:r>
          </w:p>
        </w:tc>
        <w:tc>
          <w:tcPr>
            <w:tcW w:w="6246" w:type="dxa"/>
            <w:gridSpan w:val="5"/>
            <w:vAlign w:val="center"/>
          </w:tcPr>
          <w:p w14:paraId="406290D8" w14:textId="77777777" w:rsidR="00623B8C" w:rsidRDefault="00623B8C" w:rsidP="00D22D46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四川省泸州市龙马潭区香林路</w:t>
            </w:r>
            <w:r w:rsidR="00846A0F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段1号</w:t>
            </w:r>
          </w:p>
        </w:tc>
      </w:tr>
      <w:tr w:rsidR="00623B8C" w14:paraId="2E57BA37" w14:textId="77777777" w:rsidTr="00EF2E96">
        <w:trPr>
          <w:trHeight w:val="441"/>
          <w:jc w:val="center"/>
        </w:trPr>
        <w:tc>
          <w:tcPr>
            <w:tcW w:w="1502" w:type="dxa"/>
            <w:vMerge/>
            <w:vAlign w:val="center"/>
          </w:tcPr>
          <w:p w14:paraId="71893BE1" w14:textId="77777777" w:rsidR="00623B8C" w:rsidRDefault="00623B8C" w:rsidP="00D22D46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38CB15A2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Cs w:val="18"/>
              </w:rPr>
              <w:t>咨询电话</w:t>
            </w:r>
          </w:p>
        </w:tc>
        <w:tc>
          <w:tcPr>
            <w:tcW w:w="2082" w:type="dxa"/>
            <w:vAlign w:val="center"/>
          </w:tcPr>
          <w:p w14:paraId="6209BB18" w14:textId="77777777" w:rsidR="00623B8C" w:rsidRDefault="00623B8C" w:rsidP="00D22D46">
            <w:pPr>
              <w:spacing w:line="260" w:lineRule="exact"/>
              <w:jc w:val="center"/>
            </w:pPr>
            <w:r>
              <w:rPr>
                <w:rFonts w:hint="eastAsia"/>
              </w:rPr>
              <w:t>0</w:t>
            </w:r>
            <w:r>
              <w:t>830-3163722</w:t>
            </w:r>
          </w:p>
        </w:tc>
        <w:tc>
          <w:tcPr>
            <w:tcW w:w="1268" w:type="dxa"/>
            <w:vAlign w:val="center"/>
          </w:tcPr>
          <w:p w14:paraId="2A5B805B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896" w:type="dxa"/>
            <w:gridSpan w:val="3"/>
            <w:vAlign w:val="center"/>
          </w:tcPr>
          <w:p w14:paraId="1357E779" w14:textId="77777777" w:rsidR="00623B8C" w:rsidRDefault="00623B8C" w:rsidP="00D22D46">
            <w:pPr>
              <w:spacing w:line="260" w:lineRule="exact"/>
              <w:jc w:val="center"/>
            </w:pPr>
            <w:r>
              <w:t>tsgxkfw@swmu.edu.cn</w:t>
            </w:r>
          </w:p>
        </w:tc>
      </w:tr>
      <w:tr w:rsidR="00623B8C" w14:paraId="7EC94219" w14:textId="77777777">
        <w:trPr>
          <w:trHeight w:val="454"/>
          <w:jc w:val="center"/>
        </w:trPr>
        <w:tc>
          <w:tcPr>
            <w:tcW w:w="926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8F9EBA" w14:textId="77777777" w:rsidR="00623B8C" w:rsidRPr="00801FEB" w:rsidRDefault="00623B8C" w:rsidP="00801FEB">
            <w:pPr>
              <w:spacing w:beforeLines="100" w:before="312" w:afterLines="50" w:after="156" w:line="260" w:lineRule="exact"/>
              <w:jc w:val="left"/>
              <w:rPr>
                <w:rFonts w:ascii="宋体" w:hAnsi="宋体"/>
                <w:b/>
                <w:sz w:val="24"/>
              </w:rPr>
            </w:pPr>
            <w:r w:rsidRPr="00801FEB">
              <w:rPr>
                <w:rFonts w:ascii="宋体" w:hAnsi="宋体" w:hint="eastAsia"/>
                <w:b/>
                <w:sz w:val="24"/>
              </w:rPr>
              <w:t>请在下表中勾选所需查询的数据库及相关信息（</w:t>
            </w:r>
            <w:r w:rsidRPr="00801FEB">
              <w:rPr>
                <w:rFonts w:ascii="宋体" w:hAnsi="宋体" w:hint="eastAsia"/>
                <w:b/>
                <w:i/>
                <w:color w:val="FF0000"/>
                <w:sz w:val="24"/>
              </w:rPr>
              <w:t>请认真阅读下方注意事项</w:t>
            </w:r>
            <w:r w:rsidRPr="00801FEB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623B8C" w14:paraId="798EC08F" w14:textId="77777777" w:rsidTr="00F016CD">
        <w:trPr>
          <w:trHeight w:val="397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B518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数据库名称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FE82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收录 </w:t>
            </w:r>
          </w:p>
        </w:tc>
        <w:tc>
          <w:tcPr>
            <w:tcW w:w="62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A230" w14:textId="77777777" w:rsidR="00623B8C" w:rsidRDefault="00623B8C" w:rsidP="00D22D46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其他检索选项</w:t>
            </w:r>
          </w:p>
        </w:tc>
      </w:tr>
      <w:tr w:rsidR="00623B8C" w14:paraId="01D109E0" w14:textId="77777777" w:rsidTr="00803E23">
        <w:trPr>
          <w:trHeight w:val="974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5D5" w14:textId="7A08255B" w:rsidR="00623B8C" w:rsidRPr="00693341" w:rsidRDefault="00623B8C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b/>
                <w:sz w:val="18"/>
                <w:szCs w:val="18"/>
              </w:rPr>
              <w:t>SCI-E</w:t>
            </w:r>
            <w:r w:rsidR="00827E88">
              <w:rPr>
                <w:rFonts w:hint="eastAsia"/>
                <w:b/>
                <w:sz w:val="18"/>
                <w:szCs w:val="18"/>
              </w:rPr>
              <w:t>(2</w:t>
            </w:r>
            <w:r w:rsidR="00827E88">
              <w:rPr>
                <w:b/>
                <w:sz w:val="18"/>
                <w:szCs w:val="18"/>
              </w:rPr>
              <w:t>007</w:t>
            </w:r>
            <w:r w:rsidR="00827E88">
              <w:rPr>
                <w:rFonts w:hint="eastAsia"/>
                <w:b/>
                <w:sz w:val="18"/>
                <w:szCs w:val="18"/>
              </w:rPr>
              <w:t>-</w:t>
            </w:r>
            <w:r w:rsidR="00803E23">
              <w:rPr>
                <w:rFonts w:hint="eastAsia"/>
                <w:b/>
                <w:sz w:val="18"/>
                <w:szCs w:val="18"/>
              </w:rPr>
              <w:t>至今</w:t>
            </w:r>
            <w:r w:rsidR="00827E88">
              <w:rPr>
                <w:rFonts w:hint="eastAsia"/>
                <w:b/>
                <w:sz w:val="18"/>
                <w:szCs w:val="18"/>
              </w:rPr>
              <w:t>)</w:t>
            </w:r>
          </w:p>
          <w:p w14:paraId="267E4E32" w14:textId="77777777" w:rsidR="00623B8C" w:rsidRPr="00693341" w:rsidRDefault="00623B8C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b/>
                <w:sz w:val="18"/>
                <w:szCs w:val="18"/>
              </w:rPr>
              <w:t>(</w:t>
            </w:r>
            <w:r w:rsidRPr="00693341">
              <w:rPr>
                <w:b/>
                <w:sz w:val="18"/>
                <w:szCs w:val="18"/>
              </w:rPr>
              <w:t>科学引文索引</w:t>
            </w:r>
            <w:r w:rsidRPr="00693341">
              <w:rPr>
                <w:b/>
                <w:sz w:val="18"/>
                <w:szCs w:val="18"/>
              </w:rPr>
              <w:t>)</w:t>
            </w:r>
          </w:p>
        </w:tc>
        <w:bookmarkStart w:id="10" w:name="_1684247713" w:displacedByCustomXml="next"/>
        <w:bookmarkEnd w:id="10" w:displacedByCustomXml="next"/>
        <w:bookmarkStart w:id="11" w:name="_1691412233" w:displacedByCustomXml="next"/>
        <w:bookmarkEnd w:id="11" w:displacedByCustomXml="next"/>
        <w:sdt>
          <w:sdtPr>
            <w:rPr>
              <w:rFonts w:ascii="宋体" w:eastAsia="等线" w:hAnsi="宋体"/>
              <w:bCs/>
              <w:sz w:val="28"/>
              <w:szCs w:val="28"/>
            </w:rPr>
            <w:id w:val="5841117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8AAAB5" w14:textId="77777777" w:rsidR="00623B8C" w:rsidRPr="00D02A77" w:rsidRDefault="00D02A77" w:rsidP="00D22D46">
                <w:pPr>
                  <w:spacing w:line="260" w:lineRule="exact"/>
                  <w:jc w:val="center"/>
                  <w:rPr>
                    <w:rFonts w:ascii="宋体" w:eastAsia="等线" w:hAnsi="宋体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6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3BA" w14:textId="299833EB" w:rsidR="00623B8C" w:rsidRPr="00420E0A" w:rsidRDefault="00623B8C" w:rsidP="00420E0A">
            <w:pPr>
              <w:tabs>
                <w:tab w:val="left" w:pos="5866"/>
              </w:tabs>
              <w:snapToGrid w:val="0"/>
              <w:spacing w:beforeLines="50" w:before="156" w:line="360" w:lineRule="exact"/>
              <w:jc w:val="left"/>
              <w:textAlignment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JCR影响因子：</w:t>
            </w:r>
            <w:bookmarkStart w:id="12" w:name="_1698063205"/>
            <w:bookmarkStart w:id="13" w:name="_1684240419"/>
            <w:bookmarkStart w:id="14" w:name="_1691564713"/>
            <w:bookmarkEnd w:id="12"/>
            <w:bookmarkEnd w:id="13"/>
            <w:bookmarkEnd w:id="14"/>
            <w:r>
              <w:rPr>
                <w:rFonts w:ascii="宋体" w:hAnsi="宋体"/>
                <w:sz w:val="18"/>
                <w:szCs w:val="18"/>
              </w:rPr>
              <w:object w:dxaOrig="225" w:dyaOrig="225" w14:anchorId="7D9A8A63">
                <v:shape id="_x0000_i1077" type="#_x0000_t75" style="width:45.7pt;height:22.55pt" o:ole="">
                  <v:fill o:detectmouseclick="t"/>
                  <v:imagedata r:id="rId15" o:title=""/>
                </v:shape>
                <w:control r:id="rId16" w:name="OptionButton1" w:shapeid="_x0000_i1077"/>
              </w:object>
            </w:r>
            <w:bookmarkStart w:id="15" w:name="_1691566331"/>
            <w:bookmarkEnd w:id="15"/>
            <w:r>
              <w:rPr>
                <w:rFonts w:ascii="宋体" w:hAnsi="宋体"/>
                <w:sz w:val="18"/>
                <w:szCs w:val="18"/>
              </w:rPr>
              <w:object w:dxaOrig="225" w:dyaOrig="225" w14:anchorId="2CBBFD6A">
                <v:shape id="_x0000_i1079" type="#_x0000_t75" style="width:63.25pt;height:22.55pt" o:ole="">
                  <v:fill o:detectmouseclick="t"/>
                  <v:imagedata r:id="rId17" o:title=""/>
                </v:shape>
                <w:control r:id="rId18" w:name="OptionButton11" w:shapeid="_x0000_i1079"/>
              </w:object>
            </w:r>
            <w:r w:rsidR="00831B15">
              <w:rPr>
                <w:rFonts w:ascii="宋体" w:hAnsi="宋体"/>
                <w:sz w:val="18"/>
                <w:szCs w:val="18"/>
              </w:rPr>
              <w:object w:dxaOrig="225" w:dyaOrig="225" w14:anchorId="337384D6">
                <v:shape id="_x0000_i1081" type="#_x0000_t75" style="width:45.7pt;height:22.55pt" o:ole="">
                  <v:fill o:detectmouseclick="t"/>
                  <v:imagedata r:id="rId19" o:title=""/>
                </v:shape>
                <w:control r:id="rId20" w:name="OptionButton1121" w:shapeid="_x0000_i1081"/>
              </w:object>
            </w:r>
            <w:r w:rsidR="00220B32">
              <w:rPr>
                <w:rFonts w:ascii="宋体" w:hAnsi="宋体"/>
                <w:sz w:val="18"/>
                <w:szCs w:val="18"/>
              </w:rPr>
              <w:object w:dxaOrig="225" w:dyaOrig="225" w14:anchorId="111CD323">
                <v:shape id="_x0000_i1083" type="#_x0000_t75" style="width:42.55pt;height:18.15pt" o:ole="">
                  <v:imagedata r:id="rId21" o:title=""/>
                </v:shape>
                <w:control r:id="rId22" w:name="OptionButton2" w:shapeid="_x0000_i1083"/>
              </w:object>
            </w:r>
            <w:r w:rsidR="00420E0A" w:rsidRPr="00420E0A"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</w:p>
          <w:p w14:paraId="0ED2B579" w14:textId="09500DA1" w:rsidR="00623B8C" w:rsidRPr="00F016CD" w:rsidRDefault="00623B8C" w:rsidP="00420E0A">
            <w:pPr>
              <w:tabs>
                <w:tab w:val="center" w:pos="2366"/>
                <w:tab w:val="left" w:pos="5151"/>
              </w:tabs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JCR分区：</w:t>
            </w:r>
            <w:bookmarkStart w:id="16" w:name="_1691566345"/>
            <w:bookmarkStart w:id="17" w:name="_1698063208"/>
            <w:bookmarkEnd w:id="16"/>
            <w:bookmarkEnd w:id="17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61FAF9DA">
                <v:shape id="_x0000_i1085" type="#_x0000_t75" style="width:45.7pt;height:22.55pt" o:ole="">
                  <v:fill o:detectmouseclick="t"/>
                  <v:imagedata r:id="rId15" o:title=""/>
                </v:shape>
                <w:control r:id="rId23" w:name="OptionButton12" w:shapeid="_x0000_i1085"/>
              </w:object>
            </w:r>
            <w:bookmarkStart w:id="18" w:name="_1691566344"/>
            <w:bookmarkStart w:id="19" w:name="_1698063209"/>
            <w:bookmarkEnd w:id="18"/>
            <w:bookmarkEnd w:id="19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74500485">
                <v:shape id="_x0000_i1087" type="#_x0000_t75" style="width:61.35pt;height:22.55pt" o:ole="">
                  <v:fill o:detectmouseclick="t"/>
                  <v:imagedata r:id="rId24" o:title=""/>
                </v:shape>
                <w:control r:id="rId25" w:name="OptionButton111" w:shapeid="_x0000_i1087"/>
              </w:object>
            </w:r>
            <w:bookmarkStart w:id="20" w:name="_1691567302"/>
            <w:bookmarkEnd w:id="20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3CCA6AD6">
                <v:shape id="_x0000_i1089" type="#_x0000_t75" style="width:45.7pt;height:22.55pt" o:ole="">
                  <v:fill o:detectmouseclick="t"/>
                  <v:imagedata r:id="rId19" o:title=""/>
                </v:shape>
                <w:control r:id="rId26" w:name="OptionButton1112" w:shapeid="_x0000_i1089"/>
              </w:object>
            </w:r>
            <w:r w:rsidR="004C1EBE"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3A42937E">
                <v:shape id="_x0000_i1091" type="#_x0000_t75" style="width:42.55pt;height:22.55pt" o:ole="">
                  <v:imagedata r:id="rId27" o:title=""/>
                </v:shape>
                <w:control r:id="rId28" w:name="OptionButton3" w:shapeid="_x0000_i1091"/>
              </w:object>
            </w:r>
            <w:r w:rsidR="00420E0A" w:rsidRPr="00420E0A"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 w:rsidR="00420E0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="00E63632"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 w:rsidR="00420E0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</w:p>
          <w:p w14:paraId="4488A0B3" w14:textId="0FC4A0DA" w:rsidR="00623B8C" w:rsidRPr="00C0241B" w:rsidRDefault="00623B8C" w:rsidP="003B64C2">
            <w:pPr>
              <w:tabs>
                <w:tab w:val="left" w:pos="1088"/>
                <w:tab w:val="center" w:pos="2366"/>
              </w:tabs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中科院分区：</w:t>
            </w:r>
            <w:bookmarkStart w:id="21" w:name="_1691566343"/>
            <w:bookmarkStart w:id="22" w:name="_1698063211"/>
            <w:bookmarkEnd w:id="21"/>
            <w:bookmarkEnd w:id="22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3C716BC9">
                <v:shape id="_x0000_i1093" type="#_x0000_t75" style="width:45.7pt;height:22.55pt" o:ole="">
                  <v:fill o:detectmouseclick="t"/>
                  <v:imagedata r:id="rId15" o:title=""/>
                </v:shape>
                <w:control r:id="rId29" w:name="OptionButton121" w:shapeid="_x0000_i1093"/>
              </w:object>
            </w:r>
            <w:bookmarkStart w:id="23" w:name="_1691566342"/>
            <w:bookmarkEnd w:id="23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6640C1E7">
                <v:shape id="_x0000_i1095" type="#_x0000_t75" style="width:62pt;height:22.55pt" o:ole="">
                  <v:fill o:detectmouseclick="t"/>
                  <v:imagedata r:id="rId30" o:title=""/>
                </v:shape>
                <w:control r:id="rId31" w:name="OptionButton1111" w:shapeid="_x0000_i1095"/>
              </w:object>
            </w:r>
            <w:bookmarkStart w:id="24" w:name="_1691567330"/>
            <w:bookmarkEnd w:id="24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5D5BAA7C">
                <v:shape id="_x0000_i1097" type="#_x0000_t75" style="width:45.7pt;height:22.55pt" o:ole="">
                  <v:fill o:detectmouseclick="t"/>
                  <v:imagedata r:id="rId19" o:title=""/>
                </v:shape>
                <w:control r:id="rId32" w:name="OptionButton11121" w:shapeid="_x0000_i1097"/>
              </w:object>
            </w:r>
            <w:r w:rsidR="0079197B"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5891B003">
                <v:shape id="_x0000_i1099" type="#_x0000_t75" style="width:43.2pt;height:22.55pt" o:ole="">
                  <v:imagedata r:id="rId33" o:title=""/>
                </v:shape>
                <w:control r:id="rId34" w:name="OptionButton4" w:shapeid="_x0000_i1099"/>
              </w:object>
            </w:r>
            <w:r w:rsidR="00420E0A" w:rsidRPr="00420E0A"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 w:rsidR="00420E0A"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</w:p>
          <w:p w14:paraId="4889C047" w14:textId="749BB88C" w:rsidR="00623B8C" w:rsidRDefault="00623B8C" w:rsidP="003B64C2">
            <w:pPr>
              <w:tabs>
                <w:tab w:val="center" w:pos="2366"/>
              </w:tabs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引用</w:t>
            </w:r>
            <w:r w:rsidR="006D7D6D">
              <w:rPr>
                <w:rFonts w:ascii="宋体" w:hAnsi="宋体" w:hint="eastAsia"/>
                <w:b/>
                <w:bCs/>
                <w:sz w:val="18"/>
                <w:szCs w:val="18"/>
              </w:rPr>
              <w:t>记录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bookmarkStart w:id="25" w:name="_1698061064"/>
            <w:bookmarkStart w:id="26" w:name="_1691566341"/>
            <w:bookmarkEnd w:id="25"/>
            <w:bookmarkEnd w:id="26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20A842A5">
                <v:shape id="_x0000_i1101" type="#_x0000_t75" style="width:54.45pt;height:22.55pt" o:ole="">
                  <v:fill o:detectmouseclick="t"/>
                  <v:imagedata r:id="rId35" o:title=""/>
                </v:shape>
                <w:control r:id="rId36" w:name="OptionButton1211" w:shapeid="_x0000_i1101"/>
              </w:object>
            </w:r>
            <w:bookmarkStart w:id="27" w:name="_1698063216"/>
            <w:bookmarkStart w:id="28" w:name="_1691566340"/>
            <w:bookmarkStart w:id="29" w:name="_1691567345"/>
            <w:bookmarkStart w:id="30" w:name="_1684240423"/>
            <w:bookmarkEnd w:id="27"/>
            <w:bookmarkEnd w:id="28"/>
            <w:bookmarkEnd w:id="29"/>
            <w:bookmarkEnd w:id="30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7211877C">
                <v:shape id="_x0000_i1103" type="#_x0000_t75" style="width:45.7pt;height:22.55pt" o:ole="">
                  <v:fill o:detectmouseclick="t"/>
                  <v:imagedata r:id="rId19" o:title=""/>
                </v:shape>
                <w:control r:id="rId37" w:name="OptionButton11122" w:shapeid="_x0000_i1103"/>
              </w:object>
            </w:r>
          </w:p>
          <w:p w14:paraId="67A2480C" w14:textId="77777777" w:rsidR="00623B8C" w:rsidRDefault="00623B8C" w:rsidP="00D22D46">
            <w:pPr>
              <w:tabs>
                <w:tab w:val="left" w:pos="1088"/>
                <w:tab w:val="center" w:pos="2366"/>
              </w:tabs>
              <w:spacing w:line="26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14:paraId="57B2CF8C" w14:textId="7DE4B09A" w:rsidR="00623B8C" w:rsidRDefault="00623B8C" w:rsidP="00993DBF">
            <w:pPr>
              <w:tabs>
                <w:tab w:val="left" w:pos="981"/>
                <w:tab w:val="center" w:pos="2366"/>
              </w:tabs>
              <w:spacing w:line="260" w:lineRule="exact"/>
              <w:ind w:leftChars="6" w:left="374" w:hangingChars="200" w:hanging="361"/>
              <w:jc w:val="left"/>
              <w:rPr>
                <w:szCs w:val="21"/>
              </w:rPr>
            </w:pPr>
            <w:r w:rsidRPr="00503E8C">
              <w:rPr>
                <w:rFonts w:ascii="宋体" w:hAnsi="宋体" w:hint="eastAsia"/>
                <w:b/>
                <w:sz w:val="18"/>
                <w:szCs w:val="18"/>
              </w:rPr>
              <w:t>注</w:t>
            </w:r>
            <w:r w:rsidR="00993DBF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503E8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JCR期刊影响因子、J</w:t>
            </w:r>
            <w:r w:rsidRPr="00503E8C">
              <w:rPr>
                <w:rFonts w:ascii="宋体" w:hAnsi="宋体"/>
                <w:b/>
                <w:color w:val="FF0000"/>
                <w:sz w:val="18"/>
                <w:szCs w:val="18"/>
              </w:rPr>
              <w:t>CR</w:t>
            </w:r>
            <w:r w:rsidRPr="00503E8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分区、中科院分区、文献引用</w:t>
            </w:r>
            <w:r w:rsidR="006D7D6D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记录</w:t>
            </w:r>
            <w:r w:rsidRPr="00503E8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分别单独计费，请确认好检索需求再勾选。</w:t>
            </w:r>
            <w:r w:rsidR="00503E8C" w:rsidRPr="006D7D6D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如勾选不了，请在下方</w:t>
            </w:r>
            <w:r w:rsidR="00D11A32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“</w:t>
            </w:r>
            <w:r w:rsidR="00D11A32" w:rsidRPr="006D7D6D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其他需求</w:t>
            </w:r>
            <w:r w:rsidR="00D11A32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”</w:t>
            </w:r>
            <w:r w:rsidR="00503E8C" w:rsidRPr="006D7D6D">
              <w:rPr>
                <w:rFonts w:ascii="宋体" w:hAnsi="宋体" w:hint="eastAsia"/>
                <w:b/>
                <w:color w:val="FF0000"/>
                <w:sz w:val="18"/>
                <w:szCs w:val="18"/>
                <w:highlight w:val="yellow"/>
              </w:rPr>
              <w:t>栏填写</w:t>
            </w:r>
            <w:r w:rsidR="00503E8C" w:rsidRPr="00503E8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623B8C" w14:paraId="2E381A71" w14:textId="77777777" w:rsidTr="00803E23">
        <w:trPr>
          <w:trHeight w:val="847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8BF3" w14:textId="0BF06D6E" w:rsidR="00623B8C" w:rsidRPr="00693341" w:rsidRDefault="00623B8C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rFonts w:hint="eastAsia"/>
                <w:b/>
                <w:sz w:val="18"/>
                <w:szCs w:val="18"/>
              </w:rPr>
              <w:t>SSCI</w:t>
            </w:r>
            <w:r w:rsidR="00EB2A59">
              <w:rPr>
                <w:b/>
                <w:sz w:val="18"/>
                <w:szCs w:val="18"/>
              </w:rPr>
              <w:t>(2014-</w:t>
            </w:r>
            <w:r w:rsidR="00803E23">
              <w:rPr>
                <w:rFonts w:hint="eastAsia"/>
                <w:b/>
                <w:sz w:val="18"/>
                <w:szCs w:val="18"/>
              </w:rPr>
              <w:t>至今</w:t>
            </w:r>
            <w:r w:rsidR="00EB2A59">
              <w:rPr>
                <w:b/>
                <w:sz w:val="18"/>
                <w:szCs w:val="18"/>
              </w:rPr>
              <w:t>)</w:t>
            </w:r>
          </w:p>
          <w:p w14:paraId="5129BE3F" w14:textId="77777777" w:rsidR="00623B8C" w:rsidRPr="00693341" w:rsidRDefault="00623B8C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rFonts w:hint="eastAsia"/>
                <w:b/>
                <w:sz w:val="18"/>
                <w:szCs w:val="18"/>
              </w:rPr>
              <w:t>（社会科学</w:t>
            </w:r>
            <w:r w:rsidRPr="00693341">
              <w:rPr>
                <w:b/>
                <w:sz w:val="18"/>
                <w:szCs w:val="18"/>
              </w:rPr>
              <w:t>引文索引</w:t>
            </w:r>
            <w:r w:rsidRPr="00693341">
              <w:rPr>
                <w:b/>
                <w:sz w:val="18"/>
                <w:szCs w:val="18"/>
              </w:rPr>
              <w:t>)</w:t>
            </w:r>
          </w:p>
        </w:tc>
        <w:bookmarkStart w:id="31" w:name="_1684242342" w:displacedByCustomXml="next"/>
        <w:bookmarkEnd w:id="31" w:displacedByCustomXml="next"/>
        <w:bookmarkStart w:id="32" w:name="_1691412239" w:displacedByCustomXml="next"/>
        <w:bookmarkEnd w:id="32" w:displacedByCustomXml="next"/>
        <w:sdt>
          <w:sdtPr>
            <w:rPr>
              <w:rFonts w:ascii="宋体" w:eastAsia="等线" w:hAnsi="宋体"/>
              <w:bCs/>
              <w:sz w:val="28"/>
              <w:szCs w:val="28"/>
            </w:rPr>
            <w:id w:val="18021940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466FB" w14:textId="77777777" w:rsidR="00623B8C" w:rsidRPr="00D02A77" w:rsidRDefault="00253D92" w:rsidP="00D22D46">
                <w:pPr>
                  <w:spacing w:line="260" w:lineRule="exact"/>
                  <w:jc w:val="center"/>
                  <w:rPr>
                    <w:rFonts w:ascii="宋体" w:eastAsiaTheme="minorEastAsia" w:hAnsi="宋体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AD6" w14:textId="77777777" w:rsidR="00623B8C" w:rsidRDefault="00623B8C" w:rsidP="00D22D46">
            <w:pPr>
              <w:tabs>
                <w:tab w:val="left" w:pos="1088"/>
                <w:tab w:val="center" w:pos="2366"/>
              </w:tabs>
              <w:spacing w:line="26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23B8C" w14:paraId="3EBDC284" w14:textId="77777777" w:rsidTr="00F016CD">
        <w:trPr>
          <w:trHeight w:val="553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D40" w14:textId="77777777" w:rsidR="00623B8C" w:rsidRPr="00693341" w:rsidRDefault="00D11A32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b/>
                <w:sz w:val="18"/>
                <w:szCs w:val="18"/>
              </w:rPr>
              <w:t>M</w:t>
            </w:r>
            <w:r w:rsidR="00D22D46" w:rsidRPr="00693341">
              <w:rPr>
                <w:b/>
                <w:sz w:val="18"/>
                <w:szCs w:val="18"/>
              </w:rPr>
              <w:t>EDLINE</w:t>
            </w:r>
          </w:p>
        </w:tc>
        <w:bookmarkStart w:id="33" w:name="_1684245087" w:displacedByCustomXml="next"/>
        <w:bookmarkEnd w:id="33" w:displacedByCustomXml="next"/>
        <w:bookmarkStart w:id="34" w:name="_1691412250" w:displacedByCustomXml="next"/>
        <w:bookmarkEnd w:id="34" w:displacedByCustomXml="next"/>
        <w:sdt>
          <w:sdtPr>
            <w:rPr>
              <w:rFonts w:ascii="宋体" w:eastAsia="等线" w:hAnsi="宋体"/>
              <w:bCs/>
              <w:sz w:val="28"/>
              <w:szCs w:val="28"/>
            </w:rPr>
            <w:id w:val="5567456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A2B8E6" w14:textId="670993D7" w:rsidR="00623B8C" w:rsidRPr="00D02A77" w:rsidRDefault="00F016CD" w:rsidP="00D22D46">
                <w:pPr>
                  <w:spacing w:line="260" w:lineRule="exact"/>
                  <w:jc w:val="center"/>
                  <w:rPr>
                    <w:rFonts w:ascii="宋体" w:eastAsiaTheme="minorEastAsia" w:hAnsi="宋体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AD2" w14:textId="77777777" w:rsidR="00623B8C" w:rsidRDefault="00623B8C" w:rsidP="00D22D46">
            <w:pPr>
              <w:tabs>
                <w:tab w:val="left" w:pos="1088"/>
                <w:tab w:val="center" w:pos="2366"/>
              </w:tabs>
              <w:spacing w:line="26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23B8C" w14:paraId="0FA2761C" w14:textId="77777777" w:rsidTr="00F016CD">
        <w:trPr>
          <w:trHeight w:val="559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2A68" w14:textId="77777777" w:rsidR="00623B8C" w:rsidRPr="00693341" w:rsidRDefault="00623B8C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b/>
                <w:sz w:val="18"/>
                <w:szCs w:val="18"/>
              </w:rPr>
              <w:t>CNKI</w:t>
            </w:r>
            <w:r w:rsidRPr="00693341">
              <w:rPr>
                <w:rFonts w:hint="eastAsia"/>
                <w:b/>
                <w:sz w:val="18"/>
                <w:szCs w:val="18"/>
              </w:rPr>
              <w:t>（中国知网）</w:t>
            </w:r>
          </w:p>
        </w:tc>
        <w:bookmarkStart w:id="35" w:name="_1691432196" w:displacedByCustomXml="next"/>
        <w:bookmarkEnd w:id="35" w:displacedByCustomXml="next"/>
        <w:sdt>
          <w:sdtPr>
            <w:rPr>
              <w:rFonts w:ascii="宋体" w:eastAsia="等线" w:hAnsi="宋体"/>
              <w:bCs/>
              <w:sz w:val="28"/>
              <w:szCs w:val="28"/>
            </w:rPr>
            <w:id w:val="10512737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539332" w14:textId="77777777" w:rsidR="00623B8C" w:rsidRPr="00D02A77" w:rsidRDefault="00D02A77" w:rsidP="00D22D46">
                <w:pPr>
                  <w:spacing w:line="260" w:lineRule="exact"/>
                  <w:jc w:val="center"/>
                  <w:rPr>
                    <w:rFonts w:ascii="宋体" w:eastAsiaTheme="minorEastAsia" w:hAnsi="宋体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E6F1" w14:textId="72A812BA" w:rsidR="00623B8C" w:rsidRDefault="00623B8C" w:rsidP="00D22D46">
            <w:pPr>
              <w:tabs>
                <w:tab w:val="center" w:pos="2366"/>
              </w:tabs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引用</w:t>
            </w:r>
            <w:r w:rsidR="00D11A32">
              <w:rPr>
                <w:rFonts w:ascii="宋体" w:hAnsi="宋体" w:hint="eastAsia"/>
                <w:b/>
                <w:bCs/>
                <w:sz w:val="18"/>
                <w:szCs w:val="18"/>
              </w:rPr>
              <w:t>记录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bookmarkStart w:id="36" w:name="_1691569551"/>
            <w:bookmarkEnd w:id="36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25878E32">
                <v:shape id="_x0000_i1105" type="#_x0000_t75" style="width:54.45pt;height:22.55pt" o:ole="">
                  <v:fill o:detectmouseclick="t"/>
                  <v:imagedata r:id="rId35" o:title=""/>
                </v:shape>
                <w:control r:id="rId38" w:name="OptionButton12112" w:shapeid="_x0000_i1105"/>
              </w:object>
            </w:r>
            <w:bookmarkStart w:id="37" w:name="_1691569550"/>
            <w:bookmarkStart w:id="38" w:name="_1698671713"/>
            <w:bookmarkStart w:id="39" w:name="_1698671714"/>
            <w:bookmarkStart w:id="40" w:name="_1691569549"/>
            <w:bookmarkEnd w:id="37"/>
            <w:bookmarkEnd w:id="38"/>
            <w:bookmarkEnd w:id="39"/>
            <w:bookmarkEnd w:id="40"/>
            <w:r>
              <w:rPr>
                <w:rFonts w:ascii="宋体" w:hAnsi="宋体"/>
                <w:position w:val="-18"/>
                <w:sz w:val="18"/>
                <w:szCs w:val="18"/>
              </w:rPr>
              <w:object w:dxaOrig="225" w:dyaOrig="225" w14:anchorId="5C66C83D">
                <v:shape id="_x0000_i1107" type="#_x0000_t75" style="width:45.7pt;height:22.55pt" o:ole="">
                  <v:fill o:detectmouseclick="t"/>
                  <v:imagedata r:id="rId19" o:title=""/>
                </v:shape>
                <w:control r:id="rId39" w:name="OptionButton111221" w:shapeid="_x0000_i1107"/>
              </w:object>
            </w:r>
          </w:p>
        </w:tc>
      </w:tr>
      <w:tr w:rsidR="00C93A0A" w14:paraId="2F8D2A87" w14:textId="77777777" w:rsidTr="00F016CD">
        <w:trPr>
          <w:trHeight w:val="559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AD7A4" w14:textId="2B35DAD2" w:rsidR="00C93A0A" w:rsidRPr="00693341" w:rsidRDefault="00C93A0A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万方</w:t>
            </w:r>
          </w:p>
        </w:tc>
        <w:sdt>
          <w:sdtPr>
            <w:rPr>
              <w:rFonts w:ascii="宋体" w:eastAsia="等线" w:hAnsi="宋体"/>
              <w:bCs/>
              <w:sz w:val="28"/>
              <w:szCs w:val="28"/>
            </w:rPr>
            <w:id w:val="-2947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D7FB261" w14:textId="5B20AE25" w:rsidR="00C93A0A" w:rsidRDefault="00524DAF" w:rsidP="00D22D46">
                <w:pPr>
                  <w:spacing w:line="260" w:lineRule="exact"/>
                  <w:jc w:val="center"/>
                  <w:rPr>
                    <w:rFonts w:ascii="宋体" w:eastAsia="等线" w:hAnsi="宋体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FA31" w14:textId="44F58029" w:rsidR="00C93A0A" w:rsidRDefault="00C93A0A" w:rsidP="00D22D46">
            <w:pPr>
              <w:tabs>
                <w:tab w:val="center" w:pos="2366"/>
              </w:tabs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623B8C" w14:paraId="3E02D210" w14:textId="77777777" w:rsidTr="00F016CD">
        <w:trPr>
          <w:trHeight w:val="471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F8050" w14:textId="77777777" w:rsidR="00C93A0A" w:rsidRDefault="00D11A32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rFonts w:hint="eastAsia"/>
                <w:b/>
                <w:sz w:val="18"/>
                <w:szCs w:val="18"/>
              </w:rPr>
              <w:t>中华医学</w:t>
            </w:r>
            <w:r w:rsidR="00D22D46" w:rsidRPr="00693341">
              <w:rPr>
                <w:rFonts w:hint="eastAsia"/>
                <w:b/>
                <w:sz w:val="18"/>
                <w:szCs w:val="18"/>
              </w:rPr>
              <w:t>会</w:t>
            </w:r>
            <w:r w:rsidRPr="00693341">
              <w:rPr>
                <w:rFonts w:hint="eastAsia"/>
                <w:b/>
                <w:sz w:val="18"/>
                <w:szCs w:val="18"/>
              </w:rPr>
              <w:t>期刊</w:t>
            </w:r>
          </w:p>
          <w:p w14:paraId="6699B961" w14:textId="6A83D216" w:rsidR="00623B8C" w:rsidRPr="00693341" w:rsidRDefault="00D11A32" w:rsidP="00D22D46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rFonts w:hint="eastAsia"/>
                <w:b/>
                <w:sz w:val="18"/>
                <w:szCs w:val="18"/>
              </w:rPr>
              <w:t>全文数据库</w:t>
            </w:r>
          </w:p>
        </w:tc>
        <w:bookmarkStart w:id="41" w:name="_1684245082" w:displacedByCustomXml="next"/>
        <w:bookmarkEnd w:id="41" w:displacedByCustomXml="next"/>
        <w:bookmarkStart w:id="42" w:name="_1692595761" w:displacedByCustomXml="next"/>
        <w:bookmarkEnd w:id="42" w:displacedByCustomXml="next"/>
        <w:bookmarkStart w:id="43" w:name="_1691432199" w:displacedByCustomXml="next"/>
        <w:bookmarkEnd w:id="43" w:displacedByCustomXml="next"/>
        <w:sdt>
          <w:sdtPr>
            <w:rPr>
              <w:rFonts w:ascii="宋体" w:eastAsia="等线" w:hAnsi="宋体"/>
              <w:bCs/>
              <w:sz w:val="28"/>
              <w:szCs w:val="28"/>
            </w:rPr>
            <w:id w:val="-11435765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269BAB2" w14:textId="77777777" w:rsidR="00623B8C" w:rsidRPr="00D02A77" w:rsidRDefault="00D02A77" w:rsidP="00D22D46">
                <w:pPr>
                  <w:spacing w:line="260" w:lineRule="exact"/>
                  <w:jc w:val="center"/>
                  <w:rPr>
                    <w:rFonts w:ascii="宋体" w:eastAsiaTheme="minorEastAsia" w:hAnsi="宋体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0D31" w14:textId="77777777" w:rsidR="00623B8C" w:rsidRDefault="00623B8C" w:rsidP="00D22D46">
            <w:pPr>
              <w:snapToGrid w:val="0"/>
              <w:spacing w:line="260" w:lineRule="exact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23B8C" w14:paraId="2EF12E4C" w14:textId="77777777" w:rsidTr="00F016CD">
        <w:trPr>
          <w:trHeight w:val="397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91AC" w14:textId="77777777" w:rsidR="00623B8C" w:rsidRPr="00693341" w:rsidRDefault="00623B8C" w:rsidP="00D22D46">
            <w:pPr>
              <w:adjustRightInd w:val="0"/>
              <w:snapToGrid w:val="0"/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rFonts w:hint="eastAsia"/>
                <w:b/>
                <w:sz w:val="18"/>
                <w:szCs w:val="18"/>
              </w:rPr>
              <w:t>结果输出方式</w:t>
            </w:r>
          </w:p>
        </w:tc>
        <w:tc>
          <w:tcPr>
            <w:tcW w:w="71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2F81" w14:textId="55CCD580" w:rsidR="00623B8C" w:rsidRDefault="00623B8C" w:rsidP="00D22D46">
            <w:pPr>
              <w:spacing w:line="260" w:lineRule="exact"/>
              <w:ind w:firstLineChars="250" w:firstLine="4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纸质打印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="003534D6">
              <w:rPr>
                <w:rFonts w:ascii="宋体" w:hAnsi="宋体" w:hint="eastAsia"/>
                <w:sz w:val="18"/>
                <w:szCs w:val="18"/>
              </w:rPr>
              <w:t>出具报告份数：</w:t>
            </w:r>
            <w:r w:rsidR="003534D6" w:rsidRPr="003534D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682ED9"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 w:rsidR="003534D6" w:rsidRPr="003534D6"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 w:rsidR="003534D6" w:rsidRPr="003534D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（默认1份）</w:t>
            </w:r>
          </w:p>
        </w:tc>
      </w:tr>
      <w:tr w:rsidR="00D02A77" w14:paraId="7D5EFFBF" w14:textId="77777777" w:rsidTr="00F016CD">
        <w:trPr>
          <w:trHeight w:val="397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E98E" w14:textId="77777777" w:rsidR="00D02A77" w:rsidRPr="00693341" w:rsidRDefault="00D02A77" w:rsidP="00D22D46">
            <w:pPr>
              <w:adjustRightInd w:val="0"/>
              <w:snapToGrid w:val="0"/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693341">
              <w:rPr>
                <w:rFonts w:hint="eastAsia"/>
                <w:b/>
                <w:sz w:val="18"/>
                <w:szCs w:val="18"/>
              </w:rPr>
              <w:t>ESI</w:t>
            </w:r>
            <w:r w:rsidRPr="00693341">
              <w:rPr>
                <w:rFonts w:hint="eastAsia"/>
                <w:b/>
                <w:sz w:val="18"/>
                <w:szCs w:val="18"/>
              </w:rPr>
              <w:t>高被引</w:t>
            </w:r>
            <w:r w:rsidRPr="00693341">
              <w:rPr>
                <w:rFonts w:hint="eastAsia"/>
                <w:b/>
                <w:sz w:val="18"/>
                <w:szCs w:val="18"/>
              </w:rPr>
              <w:t>/</w:t>
            </w:r>
            <w:r w:rsidRPr="00693341">
              <w:rPr>
                <w:rFonts w:hint="eastAsia"/>
                <w:b/>
                <w:sz w:val="18"/>
                <w:szCs w:val="18"/>
              </w:rPr>
              <w:t>热点论文</w:t>
            </w:r>
          </w:p>
        </w:tc>
        <w:tc>
          <w:tcPr>
            <w:tcW w:w="71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E585" w14:textId="77777777" w:rsidR="00D02A77" w:rsidRDefault="00D02A77" w:rsidP="00D22D4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23B8C" w14:paraId="59E8AAF7" w14:textId="77777777" w:rsidTr="00F016CD">
        <w:trPr>
          <w:trHeight w:val="589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39D3" w14:textId="77777777" w:rsidR="00623B8C" w:rsidRPr="00693341" w:rsidRDefault="00623B8C" w:rsidP="00D22D46">
            <w:pPr>
              <w:adjustRightInd w:val="0"/>
              <w:snapToGrid w:val="0"/>
              <w:spacing w:line="26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693341">
              <w:rPr>
                <w:rFonts w:hint="eastAsia"/>
                <w:b/>
                <w:color w:val="FF0000"/>
                <w:sz w:val="18"/>
                <w:szCs w:val="18"/>
              </w:rPr>
              <w:t>其他需求</w:t>
            </w:r>
          </w:p>
        </w:tc>
        <w:tc>
          <w:tcPr>
            <w:tcW w:w="71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1BCE" w14:textId="77777777" w:rsidR="00623B8C" w:rsidRDefault="00623B8C" w:rsidP="00D22D4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4DF3ACC2" w14:textId="77777777" w:rsidR="00623B8C" w:rsidRPr="00801FEB" w:rsidRDefault="00623B8C">
      <w:pPr>
        <w:spacing w:before="120"/>
        <w:ind w:leftChars="150" w:left="315"/>
        <w:jc w:val="left"/>
        <w:rPr>
          <w:b/>
          <w:color w:val="FF0000"/>
          <w:sz w:val="24"/>
        </w:rPr>
      </w:pPr>
      <w:r w:rsidRPr="00801FEB">
        <w:rPr>
          <w:rFonts w:hint="eastAsia"/>
          <w:b/>
          <w:color w:val="FF0000"/>
          <w:sz w:val="24"/>
        </w:rPr>
        <w:t>注意事项：</w:t>
      </w:r>
    </w:p>
    <w:p w14:paraId="18375EF4" w14:textId="77777777" w:rsidR="00623B8C" w:rsidRPr="00801FEB" w:rsidRDefault="00801FEB" w:rsidP="00801FEB">
      <w:pPr>
        <w:ind w:left="426"/>
        <w:jc w:val="left"/>
        <w:rPr>
          <w:szCs w:val="18"/>
        </w:rPr>
      </w:pPr>
      <w:r>
        <w:rPr>
          <w:rFonts w:hint="eastAsia"/>
          <w:szCs w:val="18"/>
        </w:rPr>
        <w:t>1</w:t>
      </w:r>
      <w:r>
        <w:rPr>
          <w:szCs w:val="18"/>
        </w:rPr>
        <w:t>.</w:t>
      </w:r>
      <w:r w:rsidR="00623B8C" w:rsidRPr="00801FEB">
        <w:rPr>
          <w:rFonts w:hint="eastAsia"/>
          <w:szCs w:val="18"/>
        </w:rPr>
        <w:t>请确认清单中提供的所有论文均为本人发表、论文真实有效</w:t>
      </w:r>
      <w:r w:rsidRPr="00801FEB">
        <w:rPr>
          <w:rFonts w:hint="eastAsia"/>
          <w:szCs w:val="18"/>
        </w:rPr>
        <w:t>；</w:t>
      </w:r>
    </w:p>
    <w:p w14:paraId="1F426D44" w14:textId="77777777" w:rsidR="00623B8C" w:rsidRPr="00801FEB" w:rsidRDefault="00801FEB" w:rsidP="00801FEB">
      <w:pPr>
        <w:ind w:left="426"/>
        <w:jc w:val="left"/>
        <w:rPr>
          <w:b/>
          <w:sz w:val="24"/>
        </w:rPr>
      </w:pPr>
      <w:r>
        <w:rPr>
          <w:rFonts w:hint="eastAsia"/>
          <w:szCs w:val="18"/>
        </w:rPr>
        <w:t>2</w:t>
      </w:r>
      <w:r>
        <w:rPr>
          <w:szCs w:val="18"/>
        </w:rPr>
        <w:t>.</w:t>
      </w:r>
      <w:r w:rsidR="00623B8C" w:rsidRPr="00801FEB">
        <w:rPr>
          <w:rFonts w:hint="eastAsia"/>
          <w:szCs w:val="18"/>
        </w:rPr>
        <w:t>盖章出具的报告中文献信息以数据库实时收录为准，尚未入库的文献不能</w:t>
      </w:r>
      <w:r>
        <w:rPr>
          <w:rFonts w:hint="eastAsia"/>
          <w:szCs w:val="18"/>
        </w:rPr>
        <w:t>出具</w:t>
      </w:r>
      <w:r w:rsidR="00623B8C" w:rsidRPr="00801FEB">
        <w:rPr>
          <w:rFonts w:hint="eastAsia"/>
          <w:szCs w:val="18"/>
        </w:rPr>
        <w:t>报告</w:t>
      </w:r>
      <w:r w:rsidRPr="00801FEB">
        <w:rPr>
          <w:rFonts w:hint="eastAsia"/>
          <w:szCs w:val="18"/>
        </w:rPr>
        <w:t>；</w:t>
      </w:r>
    </w:p>
    <w:p w14:paraId="52668D23" w14:textId="77777777" w:rsidR="00623B8C" w:rsidRPr="00801FEB" w:rsidRDefault="00801FEB" w:rsidP="00801FEB">
      <w:pPr>
        <w:ind w:left="426"/>
        <w:jc w:val="left"/>
        <w:rPr>
          <w:szCs w:val="18"/>
        </w:rPr>
      </w:pPr>
      <w:r>
        <w:rPr>
          <w:rFonts w:hint="eastAsia"/>
          <w:szCs w:val="18"/>
        </w:rPr>
        <w:t>3</w:t>
      </w:r>
      <w:r>
        <w:rPr>
          <w:szCs w:val="18"/>
        </w:rPr>
        <w:t>.</w:t>
      </w:r>
      <w:r w:rsidR="00623B8C" w:rsidRPr="00801FEB">
        <w:rPr>
          <w:rFonts w:hint="eastAsia"/>
          <w:szCs w:val="18"/>
        </w:rPr>
        <w:t>请</w:t>
      </w:r>
      <w:r w:rsidR="00623B8C" w:rsidRPr="00801FEB">
        <w:rPr>
          <w:rFonts w:hint="eastAsia"/>
          <w:b/>
          <w:i/>
          <w:szCs w:val="18"/>
        </w:rPr>
        <w:t>根据实际需要确定文章排序</w:t>
      </w:r>
      <w:r w:rsidR="00623B8C" w:rsidRPr="00801FEB">
        <w:rPr>
          <w:rFonts w:hint="eastAsia"/>
          <w:szCs w:val="18"/>
        </w:rPr>
        <w:t>，委托人提供的文献列表文件中文献排序即为出具报告的顺序</w:t>
      </w:r>
      <w:r w:rsidRPr="00801FEB">
        <w:rPr>
          <w:rFonts w:hint="eastAsia"/>
          <w:szCs w:val="18"/>
        </w:rPr>
        <w:t>；</w:t>
      </w:r>
    </w:p>
    <w:p w14:paraId="434163D6" w14:textId="3F683EAB" w:rsidR="00623B8C" w:rsidRPr="00801FEB" w:rsidRDefault="00801FEB" w:rsidP="00801FEB">
      <w:pPr>
        <w:ind w:rightChars="155" w:right="325" w:firstLineChars="200" w:firstLine="420"/>
        <w:jc w:val="left"/>
        <w:rPr>
          <w:szCs w:val="18"/>
        </w:rPr>
      </w:pPr>
      <w:r>
        <w:rPr>
          <w:rFonts w:hint="eastAsia"/>
          <w:szCs w:val="18"/>
        </w:rPr>
        <w:t>4</w:t>
      </w:r>
      <w:r>
        <w:rPr>
          <w:szCs w:val="18"/>
        </w:rPr>
        <w:t>.</w:t>
      </w:r>
      <w:r w:rsidR="00623B8C" w:rsidRPr="00801FEB">
        <w:rPr>
          <w:rFonts w:hint="eastAsia"/>
          <w:szCs w:val="18"/>
        </w:rPr>
        <w:t>在</w:t>
      </w:r>
      <w:r w:rsidR="00E27BF1">
        <w:rPr>
          <w:rFonts w:hint="eastAsia"/>
          <w:szCs w:val="18"/>
        </w:rPr>
        <w:t>论文出版</w:t>
      </w:r>
      <w:r w:rsidR="00623B8C" w:rsidRPr="00801FEB">
        <w:rPr>
          <w:rFonts w:hint="eastAsia"/>
          <w:szCs w:val="18"/>
        </w:rPr>
        <w:t>年的影响因子没更新之前，</w:t>
      </w:r>
      <w:r w:rsidR="00E27BF1">
        <w:rPr>
          <w:rFonts w:hint="eastAsia"/>
          <w:szCs w:val="18"/>
        </w:rPr>
        <w:t>论文出版年</w:t>
      </w:r>
      <w:r w:rsidR="006D2297" w:rsidRPr="00801FEB">
        <w:rPr>
          <w:rFonts w:hint="eastAsia"/>
          <w:szCs w:val="18"/>
        </w:rPr>
        <w:t>的影响因子按</w:t>
      </w:r>
      <w:r w:rsidRPr="00801FEB">
        <w:rPr>
          <w:rFonts w:hint="eastAsia"/>
          <w:szCs w:val="18"/>
        </w:rPr>
        <w:t>最新</w:t>
      </w:r>
      <w:r w:rsidR="00623B8C" w:rsidRPr="00801FEB">
        <w:rPr>
          <w:rFonts w:hint="eastAsia"/>
          <w:szCs w:val="18"/>
        </w:rPr>
        <w:t>年</w:t>
      </w:r>
      <w:r w:rsidR="006D2297" w:rsidRPr="00801FEB">
        <w:rPr>
          <w:rFonts w:hint="eastAsia"/>
          <w:szCs w:val="18"/>
        </w:rPr>
        <w:t>的影响因子出具</w:t>
      </w:r>
      <w:r w:rsidRPr="00801FEB">
        <w:rPr>
          <w:rFonts w:hint="eastAsia"/>
          <w:szCs w:val="18"/>
        </w:rPr>
        <w:t>；</w:t>
      </w:r>
    </w:p>
    <w:p w14:paraId="3E9FE6B4" w14:textId="77777777" w:rsidR="00623B8C" w:rsidRPr="00801FEB" w:rsidRDefault="00801FEB" w:rsidP="00801FEB">
      <w:pPr>
        <w:ind w:left="426"/>
        <w:jc w:val="left"/>
        <w:rPr>
          <w:szCs w:val="18"/>
        </w:rPr>
      </w:pPr>
      <w:r>
        <w:rPr>
          <w:rFonts w:hint="eastAsia"/>
          <w:b/>
          <w:bCs/>
          <w:color w:val="FF0000"/>
          <w:szCs w:val="18"/>
        </w:rPr>
        <w:t>5</w:t>
      </w:r>
      <w:r>
        <w:rPr>
          <w:b/>
          <w:bCs/>
          <w:color w:val="FF0000"/>
          <w:szCs w:val="18"/>
        </w:rPr>
        <w:t>.</w:t>
      </w:r>
      <w:r w:rsidR="00623B8C" w:rsidRPr="00801FEB">
        <w:rPr>
          <w:rFonts w:hint="eastAsia"/>
          <w:b/>
          <w:bCs/>
          <w:color w:val="FF0000"/>
          <w:szCs w:val="18"/>
        </w:rPr>
        <w:t>提交委托单到邮箱请务必备注“邮件主题”：委托人姓名</w:t>
      </w:r>
      <w:r w:rsidR="00623B8C" w:rsidRPr="00801FEB">
        <w:rPr>
          <w:rFonts w:hint="eastAsia"/>
          <w:b/>
          <w:bCs/>
          <w:color w:val="FF0000"/>
          <w:szCs w:val="18"/>
        </w:rPr>
        <w:t>+</w:t>
      </w:r>
      <w:r w:rsidR="00623B8C" w:rsidRPr="00801FEB">
        <w:rPr>
          <w:rFonts w:hint="eastAsia"/>
          <w:b/>
          <w:bCs/>
          <w:color w:val="FF0000"/>
          <w:szCs w:val="18"/>
        </w:rPr>
        <w:t>查收查引。</w:t>
      </w:r>
    </w:p>
    <w:p w14:paraId="176258B1" w14:textId="77777777" w:rsidR="00623B8C" w:rsidRDefault="00623B8C">
      <w:pPr>
        <w:jc w:val="left"/>
        <w:rPr>
          <w:sz w:val="18"/>
          <w:szCs w:val="18"/>
        </w:rPr>
      </w:pPr>
    </w:p>
    <w:p w14:paraId="32F134DA" w14:textId="77777777" w:rsidR="00D02A77" w:rsidRDefault="00D02A77">
      <w:pPr>
        <w:jc w:val="left"/>
        <w:rPr>
          <w:sz w:val="18"/>
          <w:szCs w:val="18"/>
        </w:rPr>
      </w:pPr>
    </w:p>
    <w:p w14:paraId="6A854BA9" w14:textId="77777777" w:rsidR="00623B8C" w:rsidRDefault="00623B8C" w:rsidP="00801FEB">
      <w:pPr>
        <w:spacing w:line="360" w:lineRule="auto"/>
        <w:ind w:leftChars="135" w:left="283" w:firstLineChars="1400" w:firstLine="3373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委托人（代理人）已审核并确认上述委托事项。</w:t>
      </w:r>
    </w:p>
    <w:p w14:paraId="16B482A4" w14:textId="77777777" w:rsidR="00623B8C" w:rsidRDefault="00623B8C" w:rsidP="00801FEB">
      <w:pPr>
        <w:spacing w:line="360" w:lineRule="auto"/>
        <w:ind w:leftChars="-199" w:left="-418" w:firstLineChars="1791" w:firstLine="4315"/>
        <w:rPr>
          <w:rFonts w:ascii="宋体" w:hAnsi="宋体" w:cs="Calibri"/>
          <w:b/>
          <w:sz w:val="24"/>
          <w:szCs w:val="24"/>
          <w:u w:val="single"/>
        </w:rPr>
      </w:pPr>
      <w:r>
        <w:rPr>
          <w:rFonts w:ascii="宋体" w:hAnsi="宋体" w:cs="Calibri" w:hint="eastAsia"/>
          <w:b/>
          <w:sz w:val="24"/>
          <w:szCs w:val="24"/>
        </w:rPr>
        <w:t>委托人（代理人）签名：</w:t>
      </w:r>
      <w:r>
        <w:rPr>
          <w:rFonts w:ascii="宋体" w:hAnsi="宋体" w:cs="Calibri" w:hint="eastAsia"/>
          <w:b/>
          <w:sz w:val="24"/>
          <w:szCs w:val="24"/>
          <w:u w:val="single"/>
        </w:rPr>
        <w:t xml:space="preserve">           </w:t>
      </w:r>
      <w:r>
        <w:rPr>
          <w:rFonts w:ascii="宋体" w:hAnsi="宋体" w:cs="Calibri"/>
          <w:b/>
          <w:sz w:val="24"/>
          <w:szCs w:val="24"/>
          <w:u w:val="single"/>
        </w:rPr>
        <w:t xml:space="preserve">    </w:t>
      </w:r>
      <w:r>
        <w:rPr>
          <w:rFonts w:ascii="宋体" w:hAnsi="宋体" w:cs="Calibri" w:hint="eastAsia"/>
          <w:b/>
          <w:sz w:val="24"/>
          <w:szCs w:val="24"/>
          <w:u w:val="single"/>
        </w:rPr>
        <w:t xml:space="preserve">  </w:t>
      </w:r>
    </w:p>
    <w:p w14:paraId="260484CD" w14:textId="77777777" w:rsidR="00D02A77" w:rsidRDefault="00D02A77">
      <w:pPr>
        <w:spacing w:line="0" w:lineRule="atLeast"/>
        <w:ind w:leftChars="-199" w:left="-418" w:firstLineChars="1291" w:firstLine="3111"/>
        <w:rPr>
          <w:rFonts w:ascii="宋体" w:hAnsi="宋体" w:cs="Calibri"/>
          <w:b/>
          <w:sz w:val="24"/>
          <w:szCs w:val="24"/>
          <w:u w:val="single"/>
        </w:rPr>
      </w:pPr>
    </w:p>
    <w:p w14:paraId="1667814B" w14:textId="77777777" w:rsidR="00D02A77" w:rsidRDefault="00D02A77" w:rsidP="003B64C2">
      <w:pPr>
        <w:spacing w:line="0" w:lineRule="atLeast"/>
        <w:rPr>
          <w:rFonts w:ascii="宋体" w:hAnsi="宋体" w:cs="Calibri"/>
          <w:b/>
          <w:sz w:val="24"/>
          <w:szCs w:val="24"/>
          <w:u w:val="single"/>
        </w:rPr>
      </w:pPr>
    </w:p>
    <w:p w14:paraId="1BD7E567" w14:textId="77777777" w:rsidR="00623B8C" w:rsidRDefault="00623B8C">
      <w:pPr>
        <w:spacing w:line="0" w:lineRule="atLeast"/>
        <w:ind w:leftChars="-199" w:left="-418" w:firstLineChars="1291" w:firstLine="1296"/>
        <w:rPr>
          <w:rFonts w:ascii="宋体" w:hAnsi="宋体" w:cs="Calibri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3B8C" w14:paraId="3E185D94" w14:textId="77777777">
        <w:trPr>
          <w:trHeight w:val="43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85B03" w14:textId="77777777" w:rsidR="00623B8C" w:rsidRDefault="00623B8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b/>
                <w:sz w:val="24"/>
                <w:szCs w:val="24"/>
                <w:u w:val="single"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查收查引费用</w:t>
            </w:r>
          </w:p>
        </w:tc>
      </w:tr>
      <w:tr w:rsidR="00623B8C" w14:paraId="6AE0CD9E" w14:textId="77777777">
        <w:trPr>
          <w:trHeight w:val="2194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AC84A" w14:textId="77777777" w:rsidR="00623B8C" w:rsidRPr="00693341" w:rsidRDefault="00623B8C" w:rsidP="00693341">
            <w:pPr>
              <w:spacing w:line="360" w:lineRule="exact"/>
              <w:rPr>
                <w:szCs w:val="24"/>
              </w:rPr>
            </w:pPr>
            <w:r w:rsidRPr="00693341">
              <w:rPr>
                <w:b/>
                <w:szCs w:val="24"/>
              </w:rPr>
              <w:t>基本报告费：</w:t>
            </w:r>
            <w:r w:rsidRPr="00693341">
              <w:rPr>
                <w:szCs w:val="24"/>
              </w:rPr>
              <w:t>20</w:t>
            </w:r>
            <w:r w:rsidRPr="00693341">
              <w:rPr>
                <w:szCs w:val="24"/>
              </w:rPr>
              <w:t>元</w:t>
            </w:r>
            <w:r w:rsidRPr="00693341">
              <w:rPr>
                <w:szCs w:val="24"/>
              </w:rPr>
              <w:t>/</w:t>
            </w:r>
            <w:r w:rsidRPr="00693341">
              <w:rPr>
                <w:szCs w:val="24"/>
              </w:rPr>
              <w:t>份</w:t>
            </w:r>
          </w:p>
          <w:p w14:paraId="49728A56" w14:textId="77777777" w:rsidR="003534D6" w:rsidRPr="00693341" w:rsidRDefault="003534D6" w:rsidP="00693341">
            <w:pPr>
              <w:spacing w:line="360" w:lineRule="exact"/>
              <w:ind w:left="843" w:hangingChars="400" w:hanging="843"/>
              <w:rPr>
                <w:b/>
                <w:szCs w:val="24"/>
              </w:rPr>
            </w:pPr>
            <w:r w:rsidRPr="00693341">
              <w:rPr>
                <w:b/>
                <w:szCs w:val="24"/>
              </w:rPr>
              <w:t>记录费：</w:t>
            </w:r>
          </w:p>
          <w:p w14:paraId="4A31DBB6" w14:textId="01FC8044" w:rsidR="003534D6" w:rsidRPr="00693341" w:rsidRDefault="003534D6" w:rsidP="00693341">
            <w:pPr>
              <w:spacing w:line="360" w:lineRule="exact"/>
              <w:ind w:leftChars="200" w:left="840" w:hangingChars="200" w:hanging="420"/>
              <w:rPr>
                <w:szCs w:val="24"/>
              </w:rPr>
            </w:pPr>
            <w:r w:rsidRPr="00693341">
              <w:rPr>
                <w:rFonts w:hint="eastAsia"/>
                <w:szCs w:val="24"/>
              </w:rPr>
              <w:t>校内</w:t>
            </w:r>
            <w:r w:rsidR="001D3085" w:rsidRPr="00693341">
              <w:rPr>
                <w:rFonts w:hint="eastAsia"/>
                <w:szCs w:val="24"/>
              </w:rPr>
              <w:t>用户</w:t>
            </w:r>
            <w:r w:rsidRPr="00693341">
              <w:rPr>
                <w:rFonts w:hint="eastAsia"/>
                <w:szCs w:val="24"/>
              </w:rPr>
              <w:t>：</w:t>
            </w:r>
            <w:r w:rsidRPr="00693341">
              <w:rPr>
                <w:szCs w:val="24"/>
              </w:rPr>
              <w:t>检索</w:t>
            </w:r>
            <w:r w:rsidRPr="00693341">
              <w:rPr>
                <w:rFonts w:hint="eastAsia"/>
                <w:szCs w:val="24"/>
              </w:rPr>
              <w:t>1</w:t>
            </w:r>
            <w:r w:rsidRPr="00693341">
              <w:rPr>
                <w:szCs w:val="24"/>
              </w:rPr>
              <w:t>篇文献</w:t>
            </w:r>
            <w:r w:rsidRPr="00693341">
              <w:rPr>
                <w:szCs w:val="24"/>
              </w:rPr>
              <w:t>5</w:t>
            </w:r>
            <w:r w:rsidRPr="00693341">
              <w:rPr>
                <w:rFonts w:hint="eastAsia"/>
                <w:szCs w:val="24"/>
              </w:rPr>
              <w:t>元，检中</w:t>
            </w:r>
            <w:r w:rsidRPr="00693341">
              <w:rPr>
                <w:rFonts w:hint="eastAsia"/>
                <w:szCs w:val="24"/>
              </w:rPr>
              <w:t>1</w:t>
            </w:r>
            <w:r w:rsidRPr="00693341">
              <w:rPr>
                <w:rFonts w:hint="eastAsia"/>
                <w:szCs w:val="24"/>
              </w:rPr>
              <w:t>篇文献</w:t>
            </w:r>
            <w:r w:rsidRPr="00693341">
              <w:rPr>
                <w:rFonts w:hint="eastAsia"/>
                <w:szCs w:val="24"/>
              </w:rPr>
              <w:t>5</w:t>
            </w:r>
            <w:r w:rsidRPr="00693341">
              <w:rPr>
                <w:rFonts w:hint="eastAsia"/>
                <w:szCs w:val="24"/>
              </w:rPr>
              <w:t>元</w:t>
            </w:r>
            <w:r w:rsidR="001D3085" w:rsidRPr="00693341">
              <w:rPr>
                <w:rFonts w:hint="eastAsia"/>
                <w:szCs w:val="24"/>
              </w:rPr>
              <w:t>，</w:t>
            </w:r>
          </w:p>
          <w:p w14:paraId="75C6A01E" w14:textId="77777777" w:rsidR="003534D6" w:rsidRPr="00693341" w:rsidRDefault="003534D6" w:rsidP="00880738">
            <w:pPr>
              <w:spacing w:line="360" w:lineRule="exact"/>
              <w:ind w:firstLineChars="704" w:firstLine="1478"/>
              <w:rPr>
                <w:szCs w:val="24"/>
              </w:rPr>
            </w:pPr>
            <w:r w:rsidRPr="00693341">
              <w:rPr>
                <w:rFonts w:hint="eastAsia"/>
                <w:szCs w:val="24"/>
              </w:rPr>
              <w:t>JCR</w:t>
            </w:r>
            <w:r w:rsidRPr="00693341">
              <w:rPr>
                <w:szCs w:val="24"/>
              </w:rPr>
              <w:t>期刊影响因子</w:t>
            </w:r>
            <w:r w:rsidRPr="00693341">
              <w:rPr>
                <w:rFonts w:hint="eastAsia"/>
                <w:szCs w:val="24"/>
              </w:rPr>
              <w:t>（分区）</w:t>
            </w:r>
            <w:r w:rsidRPr="00693341">
              <w:rPr>
                <w:szCs w:val="24"/>
              </w:rPr>
              <w:t>5</w:t>
            </w:r>
            <w:r w:rsidRPr="00693341">
              <w:rPr>
                <w:szCs w:val="24"/>
              </w:rPr>
              <w:t>元</w:t>
            </w:r>
            <w:r w:rsidRPr="00693341">
              <w:rPr>
                <w:szCs w:val="24"/>
              </w:rPr>
              <w:t>/</w:t>
            </w:r>
            <w:r w:rsidRPr="00693341">
              <w:rPr>
                <w:szCs w:val="24"/>
              </w:rPr>
              <w:t>刊</w:t>
            </w:r>
            <w:r w:rsidRPr="00693341">
              <w:rPr>
                <w:rFonts w:hint="eastAsia"/>
                <w:szCs w:val="24"/>
              </w:rPr>
              <w:t>，中科院分区</w:t>
            </w:r>
            <w:r w:rsidRPr="00693341">
              <w:rPr>
                <w:rFonts w:hint="eastAsia"/>
                <w:szCs w:val="24"/>
              </w:rPr>
              <w:t>5</w:t>
            </w:r>
            <w:r w:rsidRPr="00693341">
              <w:rPr>
                <w:rFonts w:hint="eastAsia"/>
                <w:szCs w:val="24"/>
              </w:rPr>
              <w:t>元</w:t>
            </w:r>
            <w:r w:rsidRPr="00693341">
              <w:rPr>
                <w:rFonts w:hint="eastAsia"/>
                <w:szCs w:val="24"/>
              </w:rPr>
              <w:t>/</w:t>
            </w:r>
            <w:r w:rsidRPr="00693341">
              <w:rPr>
                <w:rFonts w:hint="eastAsia"/>
                <w:szCs w:val="24"/>
              </w:rPr>
              <w:t>刊</w:t>
            </w:r>
            <w:r w:rsidR="001D3085" w:rsidRPr="00693341">
              <w:rPr>
                <w:rFonts w:hint="eastAsia"/>
                <w:szCs w:val="24"/>
              </w:rPr>
              <w:t>；</w:t>
            </w:r>
          </w:p>
          <w:p w14:paraId="5FF99848" w14:textId="77777777" w:rsidR="003534D6" w:rsidRPr="00693341" w:rsidRDefault="003534D6" w:rsidP="00880738">
            <w:pPr>
              <w:spacing w:line="360" w:lineRule="exact"/>
              <w:ind w:firstLineChars="704" w:firstLine="1478"/>
              <w:rPr>
                <w:szCs w:val="24"/>
              </w:rPr>
            </w:pPr>
            <w:r w:rsidRPr="00693341">
              <w:rPr>
                <w:szCs w:val="24"/>
              </w:rPr>
              <w:t>文献引用</w:t>
            </w:r>
            <w:r w:rsidRPr="00693341">
              <w:rPr>
                <w:rFonts w:hint="eastAsia"/>
                <w:szCs w:val="24"/>
              </w:rPr>
              <w:t>记录</w:t>
            </w:r>
            <w:r w:rsidRPr="00693341">
              <w:rPr>
                <w:szCs w:val="24"/>
              </w:rPr>
              <w:t>证明</w:t>
            </w:r>
            <w:r w:rsidRPr="00693341">
              <w:rPr>
                <w:szCs w:val="24"/>
              </w:rPr>
              <w:t>2</w:t>
            </w:r>
            <w:r w:rsidRPr="00693341">
              <w:rPr>
                <w:szCs w:val="24"/>
              </w:rPr>
              <w:t>元</w:t>
            </w:r>
            <w:r w:rsidRPr="00693341">
              <w:rPr>
                <w:szCs w:val="24"/>
              </w:rPr>
              <w:t>/</w:t>
            </w:r>
            <w:r w:rsidRPr="00693341">
              <w:rPr>
                <w:szCs w:val="24"/>
              </w:rPr>
              <w:t>次</w:t>
            </w:r>
            <w:r w:rsidR="001D3085" w:rsidRPr="00693341">
              <w:rPr>
                <w:rFonts w:hint="eastAsia"/>
                <w:szCs w:val="24"/>
              </w:rPr>
              <w:t>；</w:t>
            </w:r>
          </w:p>
          <w:p w14:paraId="0553E5E4" w14:textId="79521847" w:rsidR="003534D6" w:rsidRPr="00693341" w:rsidRDefault="003534D6" w:rsidP="00693341">
            <w:pPr>
              <w:spacing w:line="360" w:lineRule="exact"/>
              <w:ind w:leftChars="200" w:left="840" w:hangingChars="200" w:hanging="420"/>
              <w:rPr>
                <w:szCs w:val="24"/>
              </w:rPr>
            </w:pPr>
            <w:r w:rsidRPr="00693341">
              <w:rPr>
                <w:rFonts w:hint="eastAsia"/>
                <w:szCs w:val="24"/>
              </w:rPr>
              <w:t>校外</w:t>
            </w:r>
            <w:r w:rsidR="001D3085" w:rsidRPr="00693341">
              <w:rPr>
                <w:rFonts w:hint="eastAsia"/>
                <w:szCs w:val="24"/>
              </w:rPr>
              <w:t>用户</w:t>
            </w:r>
            <w:r w:rsidRPr="00693341">
              <w:rPr>
                <w:rFonts w:hint="eastAsia"/>
                <w:szCs w:val="24"/>
              </w:rPr>
              <w:t>：</w:t>
            </w:r>
            <w:r w:rsidRPr="00693341">
              <w:rPr>
                <w:szCs w:val="24"/>
              </w:rPr>
              <w:t>检索</w:t>
            </w:r>
            <w:r w:rsidRPr="00693341">
              <w:rPr>
                <w:rFonts w:hint="eastAsia"/>
                <w:szCs w:val="24"/>
              </w:rPr>
              <w:t>1</w:t>
            </w:r>
            <w:r w:rsidRPr="00693341">
              <w:rPr>
                <w:szCs w:val="24"/>
              </w:rPr>
              <w:t>篇文献</w:t>
            </w:r>
            <w:r w:rsidRPr="00693341">
              <w:rPr>
                <w:szCs w:val="24"/>
              </w:rPr>
              <w:t>6</w:t>
            </w:r>
            <w:r w:rsidRPr="00693341">
              <w:rPr>
                <w:rFonts w:hint="eastAsia"/>
                <w:szCs w:val="24"/>
              </w:rPr>
              <w:t>元，检中</w:t>
            </w:r>
            <w:r w:rsidRPr="00693341">
              <w:rPr>
                <w:rFonts w:hint="eastAsia"/>
                <w:szCs w:val="24"/>
              </w:rPr>
              <w:t>1</w:t>
            </w:r>
            <w:r w:rsidRPr="00693341">
              <w:rPr>
                <w:rFonts w:hint="eastAsia"/>
                <w:szCs w:val="24"/>
              </w:rPr>
              <w:t>篇文献</w:t>
            </w:r>
            <w:r w:rsidRPr="00693341">
              <w:rPr>
                <w:szCs w:val="24"/>
              </w:rPr>
              <w:t>6</w:t>
            </w:r>
            <w:r w:rsidRPr="00693341">
              <w:rPr>
                <w:rFonts w:hint="eastAsia"/>
                <w:szCs w:val="24"/>
              </w:rPr>
              <w:t>元</w:t>
            </w:r>
            <w:r w:rsidR="001D3085" w:rsidRPr="00693341">
              <w:rPr>
                <w:rFonts w:hint="eastAsia"/>
                <w:szCs w:val="24"/>
              </w:rPr>
              <w:t>，</w:t>
            </w:r>
          </w:p>
          <w:p w14:paraId="7EA7063C" w14:textId="77777777" w:rsidR="003534D6" w:rsidRPr="00693341" w:rsidRDefault="003534D6" w:rsidP="00880738">
            <w:pPr>
              <w:spacing w:line="360" w:lineRule="exact"/>
              <w:ind w:firstLineChars="704" w:firstLine="1478"/>
              <w:rPr>
                <w:szCs w:val="24"/>
              </w:rPr>
            </w:pPr>
            <w:r w:rsidRPr="00693341">
              <w:rPr>
                <w:rFonts w:hint="eastAsia"/>
                <w:szCs w:val="24"/>
              </w:rPr>
              <w:t>JCR</w:t>
            </w:r>
            <w:r w:rsidRPr="00693341">
              <w:rPr>
                <w:szCs w:val="24"/>
              </w:rPr>
              <w:t>期刊影响因子</w:t>
            </w:r>
            <w:r w:rsidRPr="00693341">
              <w:rPr>
                <w:rFonts w:hint="eastAsia"/>
                <w:szCs w:val="24"/>
              </w:rPr>
              <w:t>（分区）</w:t>
            </w:r>
            <w:r w:rsidRPr="00693341">
              <w:rPr>
                <w:szCs w:val="24"/>
              </w:rPr>
              <w:t>6</w:t>
            </w:r>
            <w:r w:rsidRPr="00693341">
              <w:rPr>
                <w:szCs w:val="24"/>
              </w:rPr>
              <w:t>元</w:t>
            </w:r>
            <w:r w:rsidRPr="00693341">
              <w:rPr>
                <w:szCs w:val="24"/>
              </w:rPr>
              <w:t>/</w:t>
            </w:r>
            <w:r w:rsidRPr="00693341">
              <w:rPr>
                <w:szCs w:val="24"/>
              </w:rPr>
              <w:t>刊</w:t>
            </w:r>
            <w:r w:rsidRPr="00693341">
              <w:rPr>
                <w:rFonts w:hint="eastAsia"/>
                <w:szCs w:val="24"/>
              </w:rPr>
              <w:t>，中科院分区</w:t>
            </w:r>
            <w:r w:rsidRPr="00693341">
              <w:rPr>
                <w:szCs w:val="24"/>
              </w:rPr>
              <w:t>6</w:t>
            </w:r>
            <w:r w:rsidRPr="00693341">
              <w:rPr>
                <w:rFonts w:hint="eastAsia"/>
                <w:szCs w:val="24"/>
              </w:rPr>
              <w:t>元</w:t>
            </w:r>
            <w:r w:rsidRPr="00693341">
              <w:rPr>
                <w:rFonts w:hint="eastAsia"/>
                <w:szCs w:val="24"/>
              </w:rPr>
              <w:t>/</w:t>
            </w:r>
            <w:r w:rsidRPr="00693341">
              <w:rPr>
                <w:rFonts w:hint="eastAsia"/>
                <w:szCs w:val="24"/>
              </w:rPr>
              <w:t>刊</w:t>
            </w:r>
            <w:r w:rsidR="001D3085" w:rsidRPr="00693341">
              <w:rPr>
                <w:rFonts w:hint="eastAsia"/>
                <w:szCs w:val="24"/>
              </w:rPr>
              <w:t>；</w:t>
            </w:r>
          </w:p>
          <w:p w14:paraId="68A724A7" w14:textId="77777777" w:rsidR="003534D6" w:rsidRPr="00693341" w:rsidRDefault="003534D6" w:rsidP="00880738">
            <w:pPr>
              <w:spacing w:line="360" w:lineRule="exact"/>
              <w:ind w:firstLineChars="704" w:firstLine="1478"/>
              <w:rPr>
                <w:szCs w:val="24"/>
              </w:rPr>
            </w:pPr>
            <w:r w:rsidRPr="00693341">
              <w:rPr>
                <w:szCs w:val="24"/>
              </w:rPr>
              <w:t>文献引用</w:t>
            </w:r>
            <w:r w:rsidRPr="00693341">
              <w:rPr>
                <w:rFonts w:hint="eastAsia"/>
                <w:szCs w:val="24"/>
              </w:rPr>
              <w:t>记录</w:t>
            </w:r>
            <w:r w:rsidRPr="00693341">
              <w:rPr>
                <w:szCs w:val="24"/>
              </w:rPr>
              <w:t>证明</w:t>
            </w:r>
            <w:r w:rsidRPr="00693341">
              <w:rPr>
                <w:szCs w:val="24"/>
              </w:rPr>
              <w:t>3</w:t>
            </w:r>
            <w:r w:rsidRPr="00693341">
              <w:rPr>
                <w:szCs w:val="24"/>
              </w:rPr>
              <w:t>元</w:t>
            </w:r>
            <w:r w:rsidRPr="00693341">
              <w:rPr>
                <w:szCs w:val="24"/>
              </w:rPr>
              <w:t>/</w:t>
            </w:r>
            <w:r w:rsidRPr="00693341">
              <w:rPr>
                <w:szCs w:val="24"/>
              </w:rPr>
              <w:t>次</w:t>
            </w:r>
            <w:r w:rsidR="001D3085" w:rsidRPr="00693341">
              <w:rPr>
                <w:rFonts w:hint="eastAsia"/>
                <w:szCs w:val="24"/>
              </w:rPr>
              <w:t>；</w:t>
            </w:r>
          </w:p>
          <w:p w14:paraId="09A06F77" w14:textId="109474DC" w:rsidR="00693341" w:rsidRPr="00C93A0A" w:rsidRDefault="003534D6" w:rsidP="00693341">
            <w:pPr>
              <w:spacing w:line="360" w:lineRule="exact"/>
              <w:rPr>
                <w:bCs/>
                <w:szCs w:val="24"/>
              </w:rPr>
            </w:pPr>
            <w:r w:rsidRPr="00693341">
              <w:rPr>
                <w:b/>
                <w:szCs w:val="24"/>
              </w:rPr>
              <w:t>附加费：</w:t>
            </w:r>
            <w:r w:rsidRPr="00693341">
              <w:rPr>
                <w:bCs/>
                <w:szCs w:val="24"/>
              </w:rPr>
              <w:t>每份委托</w:t>
            </w:r>
            <w:r w:rsidRPr="00693341">
              <w:rPr>
                <w:rFonts w:hint="eastAsia"/>
                <w:bCs/>
                <w:szCs w:val="24"/>
              </w:rPr>
              <w:t>只</w:t>
            </w:r>
            <w:r w:rsidRPr="00693341">
              <w:rPr>
                <w:bCs/>
                <w:szCs w:val="24"/>
              </w:rPr>
              <w:t>提供</w:t>
            </w:r>
            <w:r w:rsidRPr="00693341">
              <w:rPr>
                <w:rFonts w:hint="eastAsia"/>
                <w:bCs/>
                <w:szCs w:val="24"/>
              </w:rPr>
              <w:t>纸质</w:t>
            </w:r>
            <w:r w:rsidRPr="00693341">
              <w:rPr>
                <w:bCs/>
                <w:szCs w:val="24"/>
              </w:rPr>
              <w:t>报告</w:t>
            </w:r>
            <w:r w:rsidR="001D3085" w:rsidRPr="00693341">
              <w:rPr>
                <w:rFonts w:hint="eastAsia"/>
                <w:bCs/>
                <w:szCs w:val="24"/>
              </w:rPr>
              <w:t>1</w:t>
            </w:r>
            <w:r w:rsidRPr="00693341">
              <w:rPr>
                <w:bCs/>
                <w:szCs w:val="24"/>
              </w:rPr>
              <w:t>份，每增加</w:t>
            </w:r>
            <w:r w:rsidR="001D3085" w:rsidRPr="00693341">
              <w:rPr>
                <w:rFonts w:hint="eastAsia"/>
                <w:bCs/>
                <w:szCs w:val="24"/>
              </w:rPr>
              <w:t>1</w:t>
            </w:r>
            <w:r w:rsidRPr="00693341">
              <w:rPr>
                <w:bCs/>
                <w:szCs w:val="24"/>
              </w:rPr>
              <w:t>份加收</w:t>
            </w:r>
            <w:r w:rsidRPr="00693341">
              <w:rPr>
                <w:bCs/>
                <w:szCs w:val="24"/>
              </w:rPr>
              <w:t>20</w:t>
            </w:r>
            <w:r w:rsidRPr="00693341">
              <w:rPr>
                <w:bCs/>
                <w:szCs w:val="24"/>
              </w:rPr>
              <w:t>元</w:t>
            </w:r>
            <w:r w:rsidRPr="00693341">
              <w:rPr>
                <w:rFonts w:hint="eastAsia"/>
                <w:bCs/>
                <w:szCs w:val="24"/>
              </w:rPr>
              <w:t>。</w:t>
            </w:r>
          </w:p>
        </w:tc>
      </w:tr>
    </w:tbl>
    <w:p w14:paraId="4D3D18BD" w14:textId="77777777" w:rsidR="005F4854" w:rsidRPr="00693341" w:rsidRDefault="00623B8C" w:rsidP="005F4854">
      <w:pPr>
        <w:rPr>
          <w:rFonts w:ascii="宋体" w:hAnsi="宋体"/>
          <w:b/>
          <w:sz w:val="24"/>
          <w:szCs w:val="28"/>
        </w:rPr>
      </w:pPr>
      <w:r w:rsidRPr="00693341">
        <w:rPr>
          <w:rFonts w:ascii="宋体" w:hAnsi="宋体"/>
          <w:b/>
          <w:sz w:val="28"/>
          <w:szCs w:val="28"/>
        </w:rPr>
        <w:t>请按照如下格式提供详细的论文清单</w:t>
      </w:r>
      <w:r w:rsidR="005F4854" w:rsidRPr="00693341">
        <w:rPr>
          <w:rFonts w:ascii="宋体" w:hAnsi="宋体" w:hint="eastAsia"/>
          <w:b/>
          <w:sz w:val="28"/>
          <w:szCs w:val="28"/>
        </w:rPr>
        <w:t>：</w:t>
      </w:r>
    </w:p>
    <w:p w14:paraId="3BEAEBB1" w14:textId="77777777" w:rsidR="00623B8C" w:rsidRPr="00034865" w:rsidRDefault="00623B8C" w:rsidP="00034865">
      <w:pPr>
        <w:pStyle w:val="aa"/>
        <w:numPr>
          <w:ilvl w:val="0"/>
          <w:numId w:val="6"/>
        </w:numPr>
        <w:spacing w:line="360" w:lineRule="exact"/>
        <w:ind w:firstLineChars="0"/>
        <w:rPr>
          <w:rFonts w:ascii="宋体" w:hAnsi="宋体"/>
          <w:b/>
          <w:sz w:val="24"/>
          <w:szCs w:val="28"/>
        </w:rPr>
      </w:pPr>
      <w:r w:rsidRPr="00034865">
        <w:rPr>
          <w:rFonts w:ascii="宋体" w:hAnsi="宋体"/>
          <w:b/>
          <w:sz w:val="24"/>
          <w:szCs w:val="28"/>
        </w:rPr>
        <w:t>作者.文献题名[J].刊名,出版年份</w:t>
      </w:r>
      <w:r w:rsidRPr="00034865">
        <w:rPr>
          <w:rFonts w:ascii="宋体" w:hAnsi="宋体" w:hint="eastAsia"/>
          <w:b/>
          <w:sz w:val="24"/>
          <w:szCs w:val="28"/>
        </w:rPr>
        <w:t>,</w:t>
      </w:r>
      <w:r w:rsidRPr="00034865">
        <w:rPr>
          <w:rFonts w:ascii="宋体" w:hAnsi="宋体"/>
          <w:b/>
          <w:sz w:val="24"/>
          <w:szCs w:val="28"/>
        </w:rPr>
        <w:t>卷号</w:t>
      </w:r>
      <w:r w:rsidRPr="00034865">
        <w:rPr>
          <w:rFonts w:ascii="宋体" w:hAnsi="宋体" w:hint="eastAsia"/>
          <w:b/>
          <w:sz w:val="24"/>
          <w:szCs w:val="28"/>
        </w:rPr>
        <w:t>(</w:t>
      </w:r>
      <w:r w:rsidRPr="00034865">
        <w:rPr>
          <w:rFonts w:ascii="宋体" w:hAnsi="宋体"/>
          <w:b/>
          <w:sz w:val="24"/>
          <w:szCs w:val="28"/>
        </w:rPr>
        <w:t>期号</w:t>
      </w:r>
      <w:r w:rsidRPr="00034865">
        <w:rPr>
          <w:rFonts w:ascii="宋体" w:hAnsi="宋体" w:hint="eastAsia"/>
          <w:b/>
          <w:sz w:val="24"/>
          <w:szCs w:val="28"/>
        </w:rPr>
        <w:t>):</w:t>
      </w:r>
      <w:r w:rsidRPr="00034865">
        <w:rPr>
          <w:rFonts w:ascii="宋体" w:hAnsi="宋体"/>
          <w:b/>
          <w:sz w:val="24"/>
          <w:szCs w:val="28"/>
        </w:rPr>
        <w:t>起止页码.</w:t>
      </w:r>
      <w:r w:rsidR="005F4854" w:rsidRPr="00034865">
        <w:rPr>
          <w:rFonts w:ascii="宋体" w:hAnsi="宋体" w:hint="eastAsia"/>
          <w:b/>
          <w:color w:val="C00000"/>
          <w:sz w:val="24"/>
          <w:szCs w:val="28"/>
        </w:rPr>
        <w:t>（</w:t>
      </w:r>
      <w:r w:rsidR="001D3085" w:rsidRPr="00034865">
        <w:rPr>
          <w:rFonts w:ascii="宋体" w:hAnsi="宋体" w:hint="eastAsia"/>
          <w:b/>
          <w:color w:val="C00000"/>
          <w:sz w:val="24"/>
          <w:szCs w:val="28"/>
        </w:rPr>
        <w:t>请务必提供文献</w:t>
      </w:r>
      <w:r w:rsidR="001D3085" w:rsidRPr="00034865">
        <w:rPr>
          <w:rFonts w:ascii="宋体" w:hAnsi="宋体"/>
          <w:b/>
          <w:color w:val="C00000"/>
          <w:sz w:val="24"/>
          <w:szCs w:val="28"/>
        </w:rPr>
        <w:t>WOS</w:t>
      </w:r>
      <w:r w:rsidR="001D3085" w:rsidRPr="00034865">
        <w:rPr>
          <w:rFonts w:ascii="宋体" w:hAnsi="宋体" w:hint="eastAsia"/>
          <w:b/>
          <w:color w:val="C00000"/>
          <w:sz w:val="24"/>
          <w:szCs w:val="28"/>
        </w:rPr>
        <w:t>号/</w:t>
      </w:r>
      <w:r w:rsidR="001D3085" w:rsidRPr="00034865">
        <w:rPr>
          <w:rFonts w:ascii="宋体" w:hAnsi="宋体"/>
          <w:b/>
          <w:color w:val="C00000"/>
          <w:sz w:val="24"/>
          <w:szCs w:val="28"/>
        </w:rPr>
        <w:t>DOI</w:t>
      </w:r>
      <w:r w:rsidR="001D3085" w:rsidRPr="00034865">
        <w:rPr>
          <w:rFonts w:ascii="宋体" w:hAnsi="宋体" w:hint="eastAsia"/>
          <w:b/>
          <w:color w:val="C00000"/>
          <w:sz w:val="24"/>
          <w:szCs w:val="28"/>
        </w:rPr>
        <w:t>号</w:t>
      </w:r>
      <w:r w:rsidR="001D3085" w:rsidRPr="00034865">
        <w:rPr>
          <w:rFonts w:ascii="宋体" w:hAnsi="宋体"/>
          <w:b/>
          <w:color w:val="C00000"/>
          <w:sz w:val="24"/>
          <w:szCs w:val="28"/>
        </w:rPr>
        <w:t>/PMID</w:t>
      </w:r>
      <w:r w:rsidR="001D3085" w:rsidRPr="00034865">
        <w:rPr>
          <w:rFonts w:ascii="宋体" w:hAnsi="宋体" w:hint="eastAsia"/>
          <w:b/>
          <w:color w:val="C00000"/>
          <w:sz w:val="24"/>
          <w:szCs w:val="28"/>
        </w:rPr>
        <w:t>号</w:t>
      </w:r>
      <w:r w:rsidR="005F4854" w:rsidRPr="00034865">
        <w:rPr>
          <w:rFonts w:ascii="宋体" w:hAnsi="宋体" w:hint="eastAsia"/>
          <w:b/>
          <w:color w:val="C00000"/>
          <w:sz w:val="24"/>
          <w:szCs w:val="28"/>
        </w:rPr>
        <w:t>）</w:t>
      </w:r>
      <w:r w:rsidR="006D7D6D" w:rsidRPr="00034865">
        <w:rPr>
          <w:rFonts w:ascii="宋体" w:hAnsi="宋体"/>
          <w:b/>
          <w:sz w:val="24"/>
          <w:szCs w:val="28"/>
        </w:rPr>
        <w:t xml:space="preserve"> </w:t>
      </w:r>
    </w:p>
    <w:p w14:paraId="3E60C7C2" w14:textId="77777777" w:rsidR="00623B8C" w:rsidRDefault="00623B8C">
      <w:pPr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例：</w:t>
      </w:r>
    </w:p>
    <w:p w14:paraId="21DC2AE1" w14:textId="77777777" w:rsidR="00623B8C" w:rsidRPr="00693341" w:rsidRDefault="00623B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8"/>
        </w:rPr>
      </w:pPr>
      <w:r w:rsidRPr="00693341">
        <w:rPr>
          <w:b/>
          <w:sz w:val="24"/>
          <w:szCs w:val="28"/>
        </w:rPr>
        <w:t>英文论文格式：</w:t>
      </w:r>
    </w:p>
    <w:p w14:paraId="1665C592" w14:textId="77777777" w:rsidR="00623B8C" w:rsidRPr="00693341" w:rsidRDefault="00623B8C" w:rsidP="006D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sz w:val="24"/>
          <w:szCs w:val="24"/>
        </w:rPr>
        <w:t>1.</w:t>
      </w:r>
      <w:bookmarkStart w:id="44" w:name="_Hlk80824492"/>
      <w:r w:rsidRPr="00693341">
        <w:rPr>
          <w:szCs w:val="21"/>
        </w:rPr>
        <w:t>Qian Hao, Kang Xinjiang, Hu Jing, et al. Reversing a model of parkinson's disease with in situ converted nigral neurons [J].Nature,2020,582(7813):550-556.</w:t>
      </w:r>
      <w:bookmarkEnd w:id="44"/>
      <w:r w:rsidR="006D7D6D" w:rsidRPr="00693341">
        <w:rPr>
          <w:szCs w:val="21"/>
        </w:rPr>
        <w:t xml:space="preserve"> DOI</w:t>
      </w:r>
      <w:r w:rsidR="006D7D6D" w:rsidRPr="00693341">
        <w:rPr>
          <w:rFonts w:hint="eastAsia"/>
          <w:szCs w:val="21"/>
        </w:rPr>
        <w:t>：</w:t>
      </w:r>
      <w:r w:rsidR="006D7D6D" w:rsidRPr="00693341">
        <w:rPr>
          <w:szCs w:val="21"/>
        </w:rPr>
        <w:t>10.1038/s41586-020-2388-4</w:t>
      </w:r>
      <w:r w:rsidR="006D7D6D" w:rsidRPr="00693341">
        <w:rPr>
          <w:rFonts w:hint="eastAsia"/>
          <w:szCs w:val="21"/>
        </w:rPr>
        <w:t>，入藏号</w:t>
      </w:r>
      <w:r w:rsidR="006D7D6D" w:rsidRPr="00693341">
        <w:rPr>
          <w:rFonts w:hint="eastAsia"/>
          <w:szCs w:val="21"/>
        </w:rPr>
        <w:t>WOS:000585013200008</w:t>
      </w:r>
      <w:r w:rsidR="006D7D6D" w:rsidRPr="00693341">
        <w:rPr>
          <w:rFonts w:hint="eastAsia"/>
          <w:szCs w:val="21"/>
        </w:rPr>
        <w:t>，</w:t>
      </w:r>
      <w:r w:rsidR="006D7D6D" w:rsidRPr="00693341">
        <w:rPr>
          <w:szCs w:val="21"/>
        </w:rPr>
        <w:t>PubMed ID32581380</w:t>
      </w:r>
    </w:p>
    <w:p w14:paraId="59591E9F" w14:textId="77777777" w:rsidR="00623B8C" w:rsidRPr="00693341" w:rsidRDefault="00623B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1"/>
        </w:rPr>
      </w:pPr>
      <w:r w:rsidRPr="00693341">
        <w:rPr>
          <w:b/>
          <w:szCs w:val="21"/>
        </w:rPr>
        <w:t>中文论文格式：</w:t>
      </w:r>
    </w:p>
    <w:p w14:paraId="4AF89686" w14:textId="77777777" w:rsidR="00623B8C" w:rsidRPr="00693341" w:rsidRDefault="0062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1"/>
        </w:rPr>
      </w:pPr>
      <w:r w:rsidRPr="00693341">
        <w:rPr>
          <w:bCs/>
          <w:szCs w:val="21"/>
        </w:rPr>
        <w:t>1.</w:t>
      </w:r>
      <w:r w:rsidRPr="00693341">
        <w:rPr>
          <w:bCs/>
          <w:szCs w:val="21"/>
        </w:rPr>
        <w:t>古龙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周牮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彭建华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庞金伟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谢雨珂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郭科成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张丽芳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陈礼刚</w:t>
      </w:r>
      <w:r w:rsidRPr="00693341">
        <w:rPr>
          <w:bCs/>
          <w:szCs w:val="21"/>
        </w:rPr>
        <w:t>,</w:t>
      </w:r>
      <w:r w:rsidRPr="00693341">
        <w:rPr>
          <w:bCs/>
          <w:szCs w:val="21"/>
        </w:rPr>
        <w:t>江涌</w:t>
      </w:r>
      <w:r w:rsidRPr="00693341">
        <w:rPr>
          <w:bCs/>
          <w:szCs w:val="21"/>
        </w:rPr>
        <w:t>.</w:t>
      </w:r>
      <w:r w:rsidRPr="00693341">
        <w:rPr>
          <w:bCs/>
          <w:szCs w:val="21"/>
        </w:rPr>
        <w:t>颅内动脉瘤的相关信号通路基因集富集及免疫浸润分析</w:t>
      </w:r>
      <w:r w:rsidRPr="00693341">
        <w:rPr>
          <w:bCs/>
          <w:szCs w:val="21"/>
        </w:rPr>
        <w:t>[J].</w:t>
      </w:r>
      <w:r w:rsidRPr="00693341">
        <w:rPr>
          <w:bCs/>
          <w:szCs w:val="21"/>
        </w:rPr>
        <w:t>中国实验方剂学杂志</w:t>
      </w:r>
      <w:r w:rsidRPr="00693341">
        <w:rPr>
          <w:bCs/>
          <w:szCs w:val="21"/>
        </w:rPr>
        <w:t>,2020,26(07):178-185.</w:t>
      </w:r>
    </w:p>
    <w:p w14:paraId="3DB36793" w14:textId="77777777" w:rsidR="00623B8C" w:rsidRDefault="00623B8C">
      <w:pPr>
        <w:snapToGrid w:val="0"/>
        <w:spacing w:beforeLines="50" w:before="156"/>
        <w:rPr>
          <w:b/>
          <w:sz w:val="48"/>
          <w:szCs w:val="40"/>
        </w:rPr>
      </w:pPr>
      <w:r>
        <w:rPr>
          <w:b/>
          <w:sz w:val="48"/>
          <w:szCs w:val="40"/>
          <w:highlight w:val="yellow"/>
        </w:rPr>
        <w:t>委托查询的论文清单：</w:t>
      </w:r>
    </w:p>
    <w:p w14:paraId="26994487" w14:textId="77777777" w:rsidR="00623B8C" w:rsidRDefault="00623B8C">
      <w:pPr>
        <w:snapToGrid w:val="0"/>
        <w:spacing w:beforeLines="50" w:before="156" w:afterLines="100" w:after="312"/>
        <w:rPr>
          <w:b/>
          <w:sz w:val="24"/>
          <w:szCs w:val="24"/>
        </w:rPr>
      </w:pPr>
      <w:r>
        <w:rPr>
          <w:b/>
          <w:sz w:val="24"/>
          <w:szCs w:val="24"/>
        </w:rPr>
        <w:t>（请把您需要检索的文献按照上述格式列在此处）</w:t>
      </w:r>
    </w:p>
    <w:p w14:paraId="60E6A584" w14:textId="77777777" w:rsidR="00623B8C" w:rsidRDefault="00623B8C">
      <w:pPr>
        <w:numPr>
          <w:ilvl w:val="0"/>
          <w:numId w:val="5"/>
        </w:numPr>
        <w:jc w:val="left"/>
        <w:rPr>
          <w:sz w:val="24"/>
          <w:szCs w:val="24"/>
        </w:rPr>
      </w:pPr>
    </w:p>
    <w:sectPr w:rsidR="00623B8C">
      <w:headerReference w:type="default" r:id="rId40"/>
      <w:pgSz w:w="11906" w:h="16838"/>
      <w:pgMar w:top="1134" w:right="566" w:bottom="567" w:left="1134" w:header="907" w:footer="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18B2" w14:textId="77777777" w:rsidR="00253D92" w:rsidRDefault="00253D92">
      <w:r>
        <w:separator/>
      </w:r>
    </w:p>
  </w:endnote>
  <w:endnote w:type="continuationSeparator" w:id="0">
    <w:p w14:paraId="127223EF" w14:textId="77777777" w:rsidR="00253D92" w:rsidRDefault="002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AFC3" w14:textId="77777777" w:rsidR="00253D92" w:rsidRDefault="00253D92">
      <w:r>
        <w:separator/>
      </w:r>
    </w:p>
  </w:footnote>
  <w:footnote w:type="continuationSeparator" w:id="0">
    <w:p w14:paraId="4619E269" w14:textId="77777777" w:rsidR="00253D92" w:rsidRDefault="0025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B7F8" w14:textId="77777777" w:rsidR="00253D92" w:rsidRDefault="00253D92">
    <w:pPr>
      <w:pStyle w:val="a7"/>
      <w:pBdr>
        <w:bottom w:val="none" w:sz="0" w:space="0" w:color="auto"/>
      </w:pBdr>
      <w:ind w:leftChars="168" w:left="637" w:hanging="284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E40"/>
    <w:multiLevelType w:val="hybridMultilevel"/>
    <w:tmpl w:val="F67482C2"/>
    <w:lvl w:ilvl="0" w:tplc="82A69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9D30DB"/>
    <w:multiLevelType w:val="multilevel"/>
    <w:tmpl w:val="B442B9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微软雅黑" w:hAnsi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127457"/>
    <w:multiLevelType w:val="multilevel"/>
    <w:tmpl w:val="3A12745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1625CE"/>
    <w:multiLevelType w:val="multilevel"/>
    <w:tmpl w:val="411625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169124F"/>
    <w:multiLevelType w:val="multilevel"/>
    <w:tmpl w:val="4169124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C0E2A"/>
    <w:multiLevelType w:val="multilevel"/>
    <w:tmpl w:val="5C9C0E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08585633">
    <w:abstractNumId w:val="1"/>
  </w:num>
  <w:num w:numId="2" w16cid:durableId="1339966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553141">
    <w:abstractNumId w:val="2"/>
  </w:num>
  <w:num w:numId="4" w16cid:durableId="1763725664">
    <w:abstractNumId w:val="4"/>
  </w:num>
  <w:num w:numId="5" w16cid:durableId="585461995">
    <w:abstractNumId w:val="5"/>
  </w:num>
  <w:num w:numId="6" w16cid:durableId="36741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7"/>
    <w:rsid w:val="00010477"/>
    <w:rsid w:val="00014426"/>
    <w:rsid w:val="000155B7"/>
    <w:rsid w:val="00017727"/>
    <w:rsid w:val="000207EA"/>
    <w:rsid w:val="00020B2F"/>
    <w:rsid w:val="000236FC"/>
    <w:rsid w:val="00034345"/>
    <w:rsid w:val="00034865"/>
    <w:rsid w:val="00035F79"/>
    <w:rsid w:val="0003675E"/>
    <w:rsid w:val="00043E3D"/>
    <w:rsid w:val="00046517"/>
    <w:rsid w:val="000476D0"/>
    <w:rsid w:val="0007088D"/>
    <w:rsid w:val="00082753"/>
    <w:rsid w:val="0009039C"/>
    <w:rsid w:val="00096D87"/>
    <w:rsid w:val="000B6FA4"/>
    <w:rsid w:val="000C59C4"/>
    <w:rsid w:val="000D17CC"/>
    <w:rsid w:val="000E12B3"/>
    <w:rsid w:val="000F3579"/>
    <w:rsid w:val="00114A30"/>
    <w:rsid w:val="00125400"/>
    <w:rsid w:val="00127ED6"/>
    <w:rsid w:val="00131B68"/>
    <w:rsid w:val="00141A70"/>
    <w:rsid w:val="0014222F"/>
    <w:rsid w:val="00176145"/>
    <w:rsid w:val="0018285F"/>
    <w:rsid w:val="001A7826"/>
    <w:rsid w:val="001B5E15"/>
    <w:rsid w:val="001B61DE"/>
    <w:rsid w:val="001B74C1"/>
    <w:rsid w:val="001D3085"/>
    <w:rsid w:val="001E287F"/>
    <w:rsid w:val="001E4B72"/>
    <w:rsid w:val="001E50C9"/>
    <w:rsid w:val="001E6B19"/>
    <w:rsid w:val="002034C1"/>
    <w:rsid w:val="00211E0D"/>
    <w:rsid w:val="00214802"/>
    <w:rsid w:val="00215F7D"/>
    <w:rsid w:val="00220B32"/>
    <w:rsid w:val="00235875"/>
    <w:rsid w:val="00250E3C"/>
    <w:rsid w:val="00253D92"/>
    <w:rsid w:val="00254334"/>
    <w:rsid w:val="00283EF5"/>
    <w:rsid w:val="002B02EA"/>
    <w:rsid w:val="002B4EE3"/>
    <w:rsid w:val="002C0389"/>
    <w:rsid w:val="002D15C2"/>
    <w:rsid w:val="002D241E"/>
    <w:rsid w:val="002D4285"/>
    <w:rsid w:val="002D68D8"/>
    <w:rsid w:val="002D7368"/>
    <w:rsid w:val="00311FBE"/>
    <w:rsid w:val="00316C3F"/>
    <w:rsid w:val="003337B0"/>
    <w:rsid w:val="00336CC3"/>
    <w:rsid w:val="003534D6"/>
    <w:rsid w:val="003601F5"/>
    <w:rsid w:val="0037579C"/>
    <w:rsid w:val="00384FC6"/>
    <w:rsid w:val="003A49E8"/>
    <w:rsid w:val="003B64C2"/>
    <w:rsid w:val="003C1BD3"/>
    <w:rsid w:val="003C57DF"/>
    <w:rsid w:val="003D5280"/>
    <w:rsid w:val="003F3002"/>
    <w:rsid w:val="003F7109"/>
    <w:rsid w:val="00420E0A"/>
    <w:rsid w:val="004244D3"/>
    <w:rsid w:val="004357CD"/>
    <w:rsid w:val="004533CF"/>
    <w:rsid w:val="0046345D"/>
    <w:rsid w:val="004714BD"/>
    <w:rsid w:val="004871DD"/>
    <w:rsid w:val="00497544"/>
    <w:rsid w:val="004A0EE0"/>
    <w:rsid w:val="004A19BE"/>
    <w:rsid w:val="004C1EBE"/>
    <w:rsid w:val="004F2394"/>
    <w:rsid w:val="005039B4"/>
    <w:rsid w:val="00503E8C"/>
    <w:rsid w:val="00506303"/>
    <w:rsid w:val="00515D70"/>
    <w:rsid w:val="00524DAF"/>
    <w:rsid w:val="005411EB"/>
    <w:rsid w:val="00543B63"/>
    <w:rsid w:val="00575A35"/>
    <w:rsid w:val="00577626"/>
    <w:rsid w:val="005A569E"/>
    <w:rsid w:val="005D5A09"/>
    <w:rsid w:val="005F4854"/>
    <w:rsid w:val="00606B07"/>
    <w:rsid w:val="00611865"/>
    <w:rsid w:val="0062177B"/>
    <w:rsid w:val="00623B8C"/>
    <w:rsid w:val="00624859"/>
    <w:rsid w:val="0063042A"/>
    <w:rsid w:val="006518DD"/>
    <w:rsid w:val="00656EB8"/>
    <w:rsid w:val="00657BC6"/>
    <w:rsid w:val="00670D4C"/>
    <w:rsid w:val="006747B7"/>
    <w:rsid w:val="00675B09"/>
    <w:rsid w:val="00682ED9"/>
    <w:rsid w:val="00683F8C"/>
    <w:rsid w:val="00693341"/>
    <w:rsid w:val="00694AA7"/>
    <w:rsid w:val="0069615E"/>
    <w:rsid w:val="006B1C59"/>
    <w:rsid w:val="006D0A4B"/>
    <w:rsid w:val="006D2297"/>
    <w:rsid w:val="006D7D6D"/>
    <w:rsid w:val="006E0AD3"/>
    <w:rsid w:val="006E2D89"/>
    <w:rsid w:val="006F0F51"/>
    <w:rsid w:val="006F1ABA"/>
    <w:rsid w:val="00702DB6"/>
    <w:rsid w:val="00703BCB"/>
    <w:rsid w:val="00723640"/>
    <w:rsid w:val="00724154"/>
    <w:rsid w:val="007279CD"/>
    <w:rsid w:val="007403AF"/>
    <w:rsid w:val="00757E4C"/>
    <w:rsid w:val="00784BED"/>
    <w:rsid w:val="0079197B"/>
    <w:rsid w:val="007927A4"/>
    <w:rsid w:val="007A0594"/>
    <w:rsid w:val="007B2207"/>
    <w:rsid w:val="007B50D7"/>
    <w:rsid w:val="007B5F71"/>
    <w:rsid w:val="007C3CAA"/>
    <w:rsid w:val="007D7C2B"/>
    <w:rsid w:val="007E0D59"/>
    <w:rsid w:val="007E67F3"/>
    <w:rsid w:val="007E6F7B"/>
    <w:rsid w:val="008000F6"/>
    <w:rsid w:val="00800957"/>
    <w:rsid w:val="0080163B"/>
    <w:rsid w:val="00801FEB"/>
    <w:rsid w:val="00803E23"/>
    <w:rsid w:val="008120E2"/>
    <w:rsid w:val="00827E88"/>
    <w:rsid w:val="00831B15"/>
    <w:rsid w:val="00833196"/>
    <w:rsid w:val="00846A0F"/>
    <w:rsid w:val="00851359"/>
    <w:rsid w:val="00851612"/>
    <w:rsid w:val="00857D87"/>
    <w:rsid w:val="00880738"/>
    <w:rsid w:val="00890AF8"/>
    <w:rsid w:val="008A00FD"/>
    <w:rsid w:val="008A5395"/>
    <w:rsid w:val="008B3AE1"/>
    <w:rsid w:val="008D5F67"/>
    <w:rsid w:val="008E505F"/>
    <w:rsid w:val="009064DF"/>
    <w:rsid w:val="00922F98"/>
    <w:rsid w:val="009256C6"/>
    <w:rsid w:val="00926220"/>
    <w:rsid w:val="009318A9"/>
    <w:rsid w:val="00940419"/>
    <w:rsid w:val="0095193A"/>
    <w:rsid w:val="009546B6"/>
    <w:rsid w:val="009668FC"/>
    <w:rsid w:val="009674E2"/>
    <w:rsid w:val="0097406D"/>
    <w:rsid w:val="0099327A"/>
    <w:rsid w:val="00993DBF"/>
    <w:rsid w:val="009A293A"/>
    <w:rsid w:val="009A41A2"/>
    <w:rsid w:val="009B2663"/>
    <w:rsid w:val="009B3DAB"/>
    <w:rsid w:val="009B6CF1"/>
    <w:rsid w:val="009D6EB1"/>
    <w:rsid w:val="009E1275"/>
    <w:rsid w:val="009E5F2C"/>
    <w:rsid w:val="009F1566"/>
    <w:rsid w:val="009F5748"/>
    <w:rsid w:val="009F60D4"/>
    <w:rsid w:val="00A23D27"/>
    <w:rsid w:val="00A242B3"/>
    <w:rsid w:val="00A24EF4"/>
    <w:rsid w:val="00A2762A"/>
    <w:rsid w:val="00A42358"/>
    <w:rsid w:val="00A6189F"/>
    <w:rsid w:val="00A7505F"/>
    <w:rsid w:val="00A948FC"/>
    <w:rsid w:val="00AA2B80"/>
    <w:rsid w:val="00AA4AFD"/>
    <w:rsid w:val="00AA6139"/>
    <w:rsid w:val="00AB69AE"/>
    <w:rsid w:val="00AC24E3"/>
    <w:rsid w:val="00AC46C3"/>
    <w:rsid w:val="00AF689D"/>
    <w:rsid w:val="00B01280"/>
    <w:rsid w:val="00B12597"/>
    <w:rsid w:val="00B236FB"/>
    <w:rsid w:val="00B54AD3"/>
    <w:rsid w:val="00B56538"/>
    <w:rsid w:val="00B90975"/>
    <w:rsid w:val="00B9137E"/>
    <w:rsid w:val="00B97BB8"/>
    <w:rsid w:val="00BC3046"/>
    <w:rsid w:val="00BC359F"/>
    <w:rsid w:val="00BC57F6"/>
    <w:rsid w:val="00BC7BD7"/>
    <w:rsid w:val="00BD3D8E"/>
    <w:rsid w:val="00BD4218"/>
    <w:rsid w:val="00BD6AF7"/>
    <w:rsid w:val="00BE2949"/>
    <w:rsid w:val="00BE2FF0"/>
    <w:rsid w:val="00BF4685"/>
    <w:rsid w:val="00C0241B"/>
    <w:rsid w:val="00C07519"/>
    <w:rsid w:val="00C1236A"/>
    <w:rsid w:val="00C15496"/>
    <w:rsid w:val="00C2338E"/>
    <w:rsid w:val="00C34277"/>
    <w:rsid w:val="00C53614"/>
    <w:rsid w:val="00C578F2"/>
    <w:rsid w:val="00C92E40"/>
    <w:rsid w:val="00C93A0A"/>
    <w:rsid w:val="00C93AAE"/>
    <w:rsid w:val="00CB5099"/>
    <w:rsid w:val="00CB5A1C"/>
    <w:rsid w:val="00CB7DEA"/>
    <w:rsid w:val="00CC3E50"/>
    <w:rsid w:val="00CC52F1"/>
    <w:rsid w:val="00CD41A8"/>
    <w:rsid w:val="00CD5FF3"/>
    <w:rsid w:val="00CE10CC"/>
    <w:rsid w:val="00CF0C8E"/>
    <w:rsid w:val="00CF31EC"/>
    <w:rsid w:val="00CF74E9"/>
    <w:rsid w:val="00D02A77"/>
    <w:rsid w:val="00D03B6D"/>
    <w:rsid w:val="00D11A32"/>
    <w:rsid w:val="00D174EF"/>
    <w:rsid w:val="00D22D46"/>
    <w:rsid w:val="00D43745"/>
    <w:rsid w:val="00D460FD"/>
    <w:rsid w:val="00D46ACA"/>
    <w:rsid w:val="00D47FB1"/>
    <w:rsid w:val="00D74D19"/>
    <w:rsid w:val="00D76D9B"/>
    <w:rsid w:val="00D93CFB"/>
    <w:rsid w:val="00D96940"/>
    <w:rsid w:val="00DB3573"/>
    <w:rsid w:val="00DB3856"/>
    <w:rsid w:val="00DB3CDB"/>
    <w:rsid w:val="00DD39EB"/>
    <w:rsid w:val="00DE209D"/>
    <w:rsid w:val="00DF65C0"/>
    <w:rsid w:val="00E050F4"/>
    <w:rsid w:val="00E27BF1"/>
    <w:rsid w:val="00E314F5"/>
    <w:rsid w:val="00E45E86"/>
    <w:rsid w:val="00E60EB9"/>
    <w:rsid w:val="00E63632"/>
    <w:rsid w:val="00E6384E"/>
    <w:rsid w:val="00EA01B9"/>
    <w:rsid w:val="00EA1007"/>
    <w:rsid w:val="00EB2A59"/>
    <w:rsid w:val="00EB6493"/>
    <w:rsid w:val="00EE5EF8"/>
    <w:rsid w:val="00EF2E96"/>
    <w:rsid w:val="00F016CD"/>
    <w:rsid w:val="00F05A89"/>
    <w:rsid w:val="00F24179"/>
    <w:rsid w:val="00F4563C"/>
    <w:rsid w:val="00F47856"/>
    <w:rsid w:val="00F51968"/>
    <w:rsid w:val="00F8627E"/>
    <w:rsid w:val="00FA439D"/>
    <w:rsid w:val="00FA5C94"/>
    <w:rsid w:val="00FA5D75"/>
    <w:rsid w:val="00FB0F4E"/>
    <w:rsid w:val="00FC7B2D"/>
    <w:rsid w:val="00FD3AB4"/>
    <w:rsid w:val="00FD3D1F"/>
    <w:rsid w:val="00FD53AB"/>
    <w:rsid w:val="00FE0D0F"/>
    <w:rsid w:val="01E0769B"/>
    <w:rsid w:val="05B1124A"/>
    <w:rsid w:val="07967C8D"/>
    <w:rsid w:val="08D03519"/>
    <w:rsid w:val="0BB72DEA"/>
    <w:rsid w:val="0C175FAE"/>
    <w:rsid w:val="0D92776A"/>
    <w:rsid w:val="18565661"/>
    <w:rsid w:val="1A1D6415"/>
    <w:rsid w:val="1C374189"/>
    <w:rsid w:val="1C6A22FE"/>
    <w:rsid w:val="1E9B6648"/>
    <w:rsid w:val="20DA16FF"/>
    <w:rsid w:val="270201D1"/>
    <w:rsid w:val="2C5E6B18"/>
    <w:rsid w:val="2C83599E"/>
    <w:rsid w:val="2F8C6A31"/>
    <w:rsid w:val="30A00B83"/>
    <w:rsid w:val="34697C57"/>
    <w:rsid w:val="352D0B4B"/>
    <w:rsid w:val="35DA4FC4"/>
    <w:rsid w:val="3CC447EB"/>
    <w:rsid w:val="424346AB"/>
    <w:rsid w:val="46524BAD"/>
    <w:rsid w:val="48225B1B"/>
    <w:rsid w:val="571276D5"/>
    <w:rsid w:val="576465E1"/>
    <w:rsid w:val="5BD325E1"/>
    <w:rsid w:val="5F3C29B0"/>
    <w:rsid w:val="654A7D80"/>
    <w:rsid w:val="65791C08"/>
    <w:rsid w:val="658C10F3"/>
    <w:rsid w:val="66D054E6"/>
    <w:rsid w:val="67493995"/>
    <w:rsid w:val="6D572C62"/>
    <w:rsid w:val="70F233DC"/>
    <w:rsid w:val="72E6511D"/>
    <w:rsid w:val="7390566E"/>
    <w:rsid w:val="739823AA"/>
    <w:rsid w:val="76C8370C"/>
    <w:rsid w:val="79B10215"/>
    <w:rsid w:val="7B1A3033"/>
    <w:rsid w:val="7B1D70DC"/>
    <w:rsid w:val="7FA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."/>
  <w:listSeparator w:val=","/>
  <w14:docId w14:val="3B357BED"/>
  <w15:chartTrackingRefBased/>
  <w15:docId w15:val="{F929192D-BD3B-4AC8-879A-DF8D9908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34865"/>
    <w:pPr>
      <w:ind w:firstLineChars="200" w:firstLine="420"/>
    </w:pPr>
  </w:style>
  <w:style w:type="character" w:styleId="ab">
    <w:name w:val="Placeholder Text"/>
    <w:basedOn w:val="a0"/>
    <w:uiPriority w:val="99"/>
    <w:unhideWhenUsed/>
    <w:rsid w:val="00831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947</Words>
  <Characters>1173</Characters>
  <Application>Microsoft Office Word</Application>
  <DocSecurity>0</DocSecurity>
  <Lines>9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Yan Y</cp:lastModifiedBy>
  <cp:revision>31</cp:revision>
  <dcterms:created xsi:type="dcterms:W3CDTF">2023-07-03T01:29:00Z</dcterms:created>
  <dcterms:modified xsi:type="dcterms:W3CDTF">2023-10-30T01:34:00Z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9D0BD6FDD0974A61A765B6C629F5A75F</vt:lpwstr>
  </property>
</Properties>
</file>